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73E8" w14:textId="77777777" w:rsidR="002373DA" w:rsidRPr="002373DA" w:rsidRDefault="002373DA" w:rsidP="002373DA">
      <w:pPr>
        <w:keepNext/>
        <w:keepLines/>
        <w:jc w:val="center"/>
        <w:outlineLvl w:val="0"/>
        <w:rPr>
          <w:rFonts w:ascii="Times New Roman" w:hAnsi="Times New Roman" w:cs="Times New Roman"/>
          <w:b/>
          <w:bCs/>
          <w:caps/>
          <w:sz w:val="28"/>
          <w:szCs w:val="28"/>
          <w:lang w:val="kk-KZ"/>
        </w:rPr>
      </w:pPr>
      <w:r w:rsidRPr="002373DA">
        <w:rPr>
          <w:rFonts w:ascii="Times New Roman" w:hAnsi="Times New Roman" w:cs="Times New Roman"/>
          <w:b/>
          <w:bCs/>
          <w:caps/>
          <w:sz w:val="28"/>
          <w:szCs w:val="28"/>
          <w:lang w:val="kk-KZ"/>
        </w:rPr>
        <w:t>Әл-фараби атындағы қазақ ұлттық университеті</w:t>
      </w:r>
    </w:p>
    <w:p w14:paraId="78A5505D" w14:textId="77777777" w:rsidR="002373DA" w:rsidRPr="002373DA" w:rsidRDefault="002373DA" w:rsidP="002373DA">
      <w:pPr>
        <w:keepNext/>
        <w:keepLines/>
        <w:jc w:val="center"/>
        <w:outlineLvl w:val="0"/>
        <w:rPr>
          <w:rFonts w:ascii="Times New Roman" w:hAnsi="Times New Roman" w:cs="Times New Roman"/>
          <w:b/>
          <w:bCs/>
          <w:caps/>
          <w:sz w:val="28"/>
          <w:szCs w:val="28"/>
        </w:rPr>
      </w:pPr>
    </w:p>
    <w:p w14:paraId="7908EBC1" w14:textId="77777777" w:rsidR="002373DA" w:rsidRPr="002373DA" w:rsidRDefault="002373DA" w:rsidP="002373DA">
      <w:pPr>
        <w:keepNext/>
        <w:keepLines/>
        <w:jc w:val="center"/>
        <w:outlineLvl w:val="0"/>
        <w:rPr>
          <w:rFonts w:ascii="Times New Roman" w:hAnsi="Times New Roman" w:cs="Times New Roman"/>
          <w:b/>
          <w:bCs/>
          <w:caps/>
          <w:sz w:val="28"/>
          <w:szCs w:val="28"/>
        </w:rPr>
      </w:pPr>
      <w:bookmarkStart w:id="0" w:name="_Toc427951456"/>
      <w:bookmarkStart w:id="1" w:name="_Toc427950155"/>
      <w:bookmarkStart w:id="2" w:name="_Toc407169380"/>
      <w:bookmarkStart w:id="3" w:name="_Toc406712775"/>
      <w:r w:rsidRPr="002373DA">
        <w:rPr>
          <w:rFonts w:ascii="Times New Roman" w:hAnsi="Times New Roman" w:cs="Times New Roman"/>
          <w:b/>
          <w:bCs/>
          <w:caps/>
          <w:sz w:val="28"/>
          <w:szCs w:val="28"/>
        </w:rPr>
        <w:t>ФИЛОСОФИ</w:t>
      </w:r>
      <w:r w:rsidRPr="002373DA">
        <w:rPr>
          <w:rFonts w:ascii="Times New Roman" w:hAnsi="Times New Roman" w:cs="Times New Roman"/>
          <w:b/>
          <w:bCs/>
          <w:caps/>
          <w:sz w:val="28"/>
          <w:szCs w:val="28"/>
          <w:lang w:val="kk-KZ"/>
        </w:rPr>
        <w:t>я және саясаттану</w:t>
      </w:r>
      <w:r w:rsidRPr="002373DA">
        <w:rPr>
          <w:rFonts w:ascii="Times New Roman" w:hAnsi="Times New Roman" w:cs="Times New Roman"/>
          <w:b/>
          <w:bCs/>
          <w:caps/>
          <w:sz w:val="28"/>
          <w:szCs w:val="28"/>
        </w:rPr>
        <w:t xml:space="preserve"> ФАКУЛЬТЕТ</w:t>
      </w:r>
      <w:r w:rsidRPr="002373DA">
        <w:rPr>
          <w:rFonts w:ascii="Times New Roman" w:hAnsi="Times New Roman" w:cs="Times New Roman"/>
          <w:b/>
          <w:bCs/>
          <w:caps/>
          <w:sz w:val="28"/>
          <w:szCs w:val="28"/>
          <w:lang w:val="kk-KZ"/>
        </w:rPr>
        <w:t>і</w:t>
      </w:r>
      <w:r w:rsidRPr="002373DA">
        <w:rPr>
          <w:rFonts w:ascii="Times New Roman" w:hAnsi="Times New Roman" w:cs="Times New Roman"/>
          <w:b/>
          <w:bCs/>
          <w:caps/>
          <w:sz w:val="28"/>
          <w:szCs w:val="28"/>
        </w:rPr>
        <w:t xml:space="preserve"> </w:t>
      </w:r>
      <w:bookmarkEnd w:id="0"/>
      <w:bookmarkEnd w:id="1"/>
      <w:bookmarkEnd w:id="2"/>
      <w:bookmarkEnd w:id="3"/>
      <w:r w:rsidRPr="002373DA">
        <w:rPr>
          <w:rFonts w:ascii="Times New Roman" w:hAnsi="Times New Roman" w:cs="Times New Roman"/>
          <w:b/>
          <w:bCs/>
          <w:caps/>
          <w:sz w:val="28"/>
          <w:szCs w:val="28"/>
        </w:rPr>
        <w:br/>
      </w:r>
    </w:p>
    <w:p w14:paraId="66494193" w14:textId="77777777" w:rsidR="002373DA" w:rsidRPr="002373DA" w:rsidRDefault="002373DA" w:rsidP="002373DA">
      <w:pPr>
        <w:keepNext/>
        <w:keepLines/>
        <w:jc w:val="center"/>
        <w:outlineLvl w:val="0"/>
        <w:rPr>
          <w:rFonts w:ascii="Times New Roman" w:hAnsi="Times New Roman" w:cs="Times New Roman"/>
          <w:b/>
          <w:bCs/>
          <w:caps/>
          <w:sz w:val="28"/>
          <w:szCs w:val="28"/>
        </w:rPr>
      </w:pPr>
      <w:bookmarkStart w:id="4" w:name="_Toc427951457"/>
      <w:bookmarkStart w:id="5" w:name="_Toc427950156"/>
      <w:bookmarkStart w:id="6" w:name="_Toc407169381"/>
      <w:bookmarkStart w:id="7" w:name="_Toc406712776"/>
      <w:r w:rsidRPr="002373DA">
        <w:rPr>
          <w:rFonts w:ascii="Times New Roman" w:hAnsi="Times New Roman" w:cs="Times New Roman"/>
          <w:b/>
          <w:bCs/>
          <w:caps/>
          <w:sz w:val="28"/>
          <w:szCs w:val="28"/>
          <w:lang w:val="kk-KZ"/>
        </w:rPr>
        <w:t xml:space="preserve">педагогика және білім беру менеджменті </w:t>
      </w:r>
      <w:r w:rsidRPr="002373DA">
        <w:rPr>
          <w:rFonts w:ascii="Times New Roman" w:hAnsi="Times New Roman" w:cs="Times New Roman"/>
          <w:b/>
          <w:bCs/>
          <w:caps/>
          <w:sz w:val="28"/>
          <w:szCs w:val="28"/>
        </w:rPr>
        <w:t>КАФЕДРА</w:t>
      </w:r>
      <w:r w:rsidRPr="002373DA">
        <w:rPr>
          <w:rFonts w:ascii="Times New Roman" w:hAnsi="Times New Roman" w:cs="Times New Roman"/>
          <w:b/>
          <w:bCs/>
          <w:caps/>
          <w:sz w:val="28"/>
          <w:szCs w:val="28"/>
          <w:lang w:val="kk-KZ"/>
        </w:rPr>
        <w:t>сы</w:t>
      </w:r>
      <w:r w:rsidRPr="002373DA">
        <w:rPr>
          <w:rFonts w:ascii="Times New Roman" w:hAnsi="Times New Roman" w:cs="Times New Roman"/>
          <w:b/>
          <w:bCs/>
          <w:caps/>
          <w:sz w:val="28"/>
          <w:szCs w:val="28"/>
        </w:rPr>
        <w:t xml:space="preserve"> </w:t>
      </w:r>
      <w:bookmarkEnd w:id="4"/>
      <w:bookmarkEnd w:id="5"/>
      <w:bookmarkEnd w:id="6"/>
      <w:bookmarkEnd w:id="7"/>
      <w:r w:rsidRPr="002373DA">
        <w:rPr>
          <w:rFonts w:ascii="Times New Roman" w:hAnsi="Times New Roman" w:cs="Times New Roman"/>
          <w:b/>
          <w:bCs/>
          <w:caps/>
          <w:sz w:val="28"/>
          <w:szCs w:val="28"/>
        </w:rPr>
        <w:br/>
      </w:r>
    </w:p>
    <w:p w14:paraId="236584FD" w14:textId="77777777" w:rsidR="002373DA" w:rsidRPr="002373DA" w:rsidRDefault="002373DA" w:rsidP="002373DA">
      <w:pPr>
        <w:keepNext/>
        <w:keepLines/>
        <w:jc w:val="center"/>
        <w:outlineLvl w:val="0"/>
        <w:rPr>
          <w:rFonts w:ascii="Times New Roman" w:hAnsi="Times New Roman" w:cs="Times New Roman"/>
          <w:b/>
          <w:bCs/>
          <w:caps/>
          <w:sz w:val="28"/>
          <w:szCs w:val="28"/>
        </w:rPr>
      </w:pPr>
    </w:p>
    <w:p w14:paraId="08AB968F" w14:textId="77777777" w:rsidR="002373DA" w:rsidRPr="002373DA" w:rsidRDefault="002373DA" w:rsidP="002373DA">
      <w:pPr>
        <w:keepNext/>
        <w:keepLines/>
        <w:jc w:val="center"/>
        <w:outlineLvl w:val="0"/>
        <w:rPr>
          <w:rFonts w:ascii="Times New Roman" w:hAnsi="Times New Roman" w:cs="Times New Roman"/>
          <w:b/>
          <w:bCs/>
          <w:caps/>
          <w:sz w:val="28"/>
          <w:szCs w:val="28"/>
          <w:lang w:val="kk-KZ"/>
        </w:rPr>
      </w:pPr>
    </w:p>
    <w:p w14:paraId="39BBABB7" w14:textId="77777777" w:rsidR="002373DA" w:rsidRPr="002373DA" w:rsidRDefault="002373DA" w:rsidP="002373DA">
      <w:pPr>
        <w:rPr>
          <w:rFonts w:ascii="Times New Roman" w:hAnsi="Times New Roman" w:cs="Times New Roman"/>
          <w:b/>
          <w:sz w:val="28"/>
          <w:szCs w:val="28"/>
        </w:rPr>
      </w:pPr>
    </w:p>
    <w:p w14:paraId="6FB7550F" w14:textId="77777777" w:rsidR="002373DA" w:rsidRPr="002373DA" w:rsidRDefault="002373DA" w:rsidP="002373DA">
      <w:pPr>
        <w:rPr>
          <w:rFonts w:ascii="Times New Roman" w:hAnsi="Times New Roman" w:cs="Times New Roman"/>
          <w:b/>
          <w:sz w:val="28"/>
          <w:szCs w:val="28"/>
        </w:rPr>
      </w:pPr>
    </w:p>
    <w:p w14:paraId="67470886" w14:textId="17F65DC1" w:rsidR="002373DA" w:rsidRPr="002373DA" w:rsidRDefault="002373DA" w:rsidP="002373DA">
      <w:pPr>
        <w:jc w:val="center"/>
        <w:rPr>
          <w:rFonts w:ascii="Times New Roman" w:hAnsi="Times New Roman" w:cs="Times New Roman"/>
          <w:b/>
          <w:caps/>
          <w:sz w:val="28"/>
          <w:szCs w:val="28"/>
          <w:lang w:val="kk-KZ"/>
        </w:rPr>
      </w:pPr>
      <w:r w:rsidRPr="002373DA">
        <w:rPr>
          <w:rFonts w:ascii="Times New Roman" w:hAnsi="Times New Roman" w:cs="Times New Roman"/>
          <w:b/>
          <w:caps/>
          <w:sz w:val="28"/>
          <w:szCs w:val="28"/>
          <w:lang w:val="kk-KZ"/>
        </w:rPr>
        <w:t>«</w:t>
      </w:r>
      <w:r w:rsidR="006B2CBC">
        <w:rPr>
          <w:rFonts w:ascii="Times New Roman" w:hAnsi="Times New Roman" w:cs="Times New Roman"/>
          <w:b/>
          <w:caps/>
          <w:sz w:val="28"/>
          <w:szCs w:val="28"/>
          <w:lang w:val="kk-KZ"/>
        </w:rPr>
        <w:t>Әлеуметтік педагогтың диагностикалық қызметі</w:t>
      </w:r>
      <w:r w:rsidRPr="002373DA">
        <w:rPr>
          <w:rFonts w:ascii="Times New Roman" w:hAnsi="Times New Roman" w:cs="Times New Roman"/>
          <w:b/>
          <w:caps/>
          <w:sz w:val="28"/>
          <w:szCs w:val="28"/>
          <w:lang w:val="kk-KZ"/>
        </w:rPr>
        <w:t>»</w:t>
      </w:r>
    </w:p>
    <w:p w14:paraId="2B1EE20F" w14:textId="77777777" w:rsidR="002373DA" w:rsidRPr="002373DA" w:rsidRDefault="002373DA" w:rsidP="002373DA">
      <w:pPr>
        <w:keepNext/>
        <w:keepLines/>
        <w:jc w:val="center"/>
        <w:outlineLvl w:val="0"/>
        <w:rPr>
          <w:rFonts w:ascii="Times New Roman" w:hAnsi="Times New Roman" w:cs="Times New Roman"/>
          <w:b/>
          <w:bCs/>
          <w:caps/>
          <w:sz w:val="28"/>
          <w:szCs w:val="28"/>
          <w:lang w:val="kk-KZ"/>
        </w:rPr>
      </w:pPr>
      <w:r w:rsidRPr="002373DA">
        <w:rPr>
          <w:rFonts w:ascii="Times New Roman" w:hAnsi="Times New Roman" w:cs="Times New Roman"/>
          <w:b/>
          <w:caps/>
          <w:sz w:val="28"/>
          <w:szCs w:val="28"/>
          <w:lang w:val="kk-KZ"/>
        </w:rPr>
        <w:t xml:space="preserve"> пәні бойынша </w:t>
      </w:r>
    </w:p>
    <w:p w14:paraId="5AD32A12" w14:textId="77777777" w:rsidR="002373DA" w:rsidRPr="002373DA" w:rsidRDefault="002373DA" w:rsidP="002373DA">
      <w:pPr>
        <w:jc w:val="center"/>
        <w:rPr>
          <w:rFonts w:ascii="Times New Roman" w:hAnsi="Times New Roman" w:cs="Times New Roman"/>
          <w:b/>
          <w:sz w:val="28"/>
          <w:szCs w:val="28"/>
          <w:lang w:val="kk-KZ"/>
        </w:rPr>
      </w:pPr>
      <w:r w:rsidRPr="002373DA">
        <w:rPr>
          <w:rFonts w:ascii="Times New Roman" w:hAnsi="Times New Roman" w:cs="Times New Roman"/>
          <w:b/>
          <w:sz w:val="28"/>
          <w:szCs w:val="28"/>
          <w:lang w:val="kk-KZ"/>
        </w:rPr>
        <w:t>Семинар сабақтарын орындауға әдістемелік нұсқаулық</w:t>
      </w:r>
    </w:p>
    <w:p w14:paraId="7201DF76" w14:textId="77777777" w:rsidR="002373DA" w:rsidRPr="002373DA" w:rsidRDefault="002373DA" w:rsidP="002373DA">
      <w:pPr>
        <w:keepNext/>
        <w:keepLines/>
        <w:jc w:val="center"/>
        <w:outlineLvl w:val="0"/>
        <w:rPr>
          <w:rFonts w:ascii="Times New Roman" w:hAnsi="Times New Roman" w:cs="Times New Roman"/>
          <w:b/>
          <w:bCs/>
          <w:caps/>
          <w:sz w:val="28"/>
          <w:szCs w:val="28"/>
          <w:lang w:val="kk-KZ"/>
        </w:rPr>
      </w:pPr>
    </w:p>
    <w:p w14:paraId="4CE6936C" w14:textId="546A14F7" w:rsidR="002373DA" w:rsidRPr="00915295" w:rsidRDefault="00746488" w:rsidP="002373DA">
      <w:pPr>
        <w:jc w:val="center"/>
        <w:rPr>
          <w:rFonts w:ascii="Times New Roman" w:hAnsi="Times New Roman" w:cs="Times New Roman"/>
          <w:b/>
          <w:sz w:val="28"/>
          <w:szCs w:val="28"/>
          <w:lang w:val="kk-KZ"/>
        </w:rPr>
      </w:pPr>
      <w:r w:rsidRPr="00595F76">
        <w:rPr>
          <w:rFonts w:ascii="Times New Roman" w:hAnsi="Times New Roman" w:cs="Times New Roman"/>
          <w:b/>
          <w:sz w:val="28"/>
          <w:szCs w:val="28"/>
          <w:lang w:val="kk-KZ"/>
        </w:rPr>
        <w:t>5</w:t>
      </w:r>
      <w:r w:rsidR="002373DA" w:rsidRPr="002373DA">
        <w:rPr>
          <w:rFonts w:ascii="Times New Roman" w:hAnsi="Times New Roman" w:cs="Times New Roman"/>
          <w:b/>
          <w:sz w:val="28"/>
          <w:szCs w:val="28"/>
          <w:lang w:val="kk-KZ"/>
        </w:rPr>
        <w:t xml:space="preserve"> кредит</w:t>
      </w:r>
      <w:r w:rsidR="002373DA" w:rsidRPr="00915295">
        <w:rPr>
          <w:rFonts w:ascii="Times New Roman" w:hAnsi="Times New Roman" w:cs="Times New Roman"/>
          <w:b/>
          <w:sz w:val="28"/>
          <w:szCs w:val="28"/>
          <w:lang w:val="kk-KZ"/>
        </w:rPr>
        <w:t xml:space="preserve"> </w:t>
      </w:r>
    </w:p>
    <w:p w14:paraId="44B28341" w14:textId="77777777" w:rsidR="002373DA" w:rsidRPr="00915295" w:rsidRDefault="002373DA" w:rsidP="002373DA">
      <w:pPr>
        <w:jc w:val="center"/>
        <w:rPr>
          <w:rFonts w:ascii="Times New Roman" w:hAnsi="Times New Roman" w:cs="Times New Roman"/>
          <w:b/>
          <w:sz w:val="28"/>
          <w:szCs w:val="28"/>
          <w:lang w:val="kk-KZ"/>
        </w:rPr>
      </w:pPr>
    </w:p>
    <w:p w14:paraId="0F623978" w14:textId="77777777" w:rsidR="002373DA" w:rsidRPr="002373DA" w:rsidRDefault="002373DA" w:rsidP="002373DA">
      <w:pPr>
        <w:jc w:val="center"/>
        <w:rPr>
          <w:rFonts w:ascii="Times New Roman" w:hAnsi="Times New Roman" w:cs="Times New Roman"/>
          <w:b/>
          <w:sz w:val="28"/>
          <w:szCs w:val="28"/>
          <w:lang w:val="kk-KZ"/>
        </w:rPr>
      </w:pPr>
    </w:p>
    <w:p w14:paraId="464376CD" w14:textId="77777777" w:rsidR="002373DA" w:rsidRPr="002373DA" w:rsidRDefault="002373DA" w:rsidP="002373DA">
      <w:pPr>
        <w:jc w:val="center"/>
        <w:rPr>
          <w:rFonts w:ascii="Times New Roman" w:hAnsi="Times New Roman" w:cs="Times New Roman"/>
          <w:b/>
          <w:sz w:val="28"/>
          <w:szCs w:val="28"/>
          <w:lang w:val="kk-KZ"/>
        </w:rPr>
      </w:pPr>
    </w:p>
    <w:p w14:paraId="253177E2" w14:textId="77777777" w:rsidR="002373DA" w:rsidRPr="002373DA" w:rsidRDefault="002373DA" w:rsidP="002373DA">
      <w:pPr>
        <w:jc w:val="center"/>
        <w:rPr>
          <w:rFonts w:ascii="Times New Roman" w:hAnsi="Times New Roman" w:cs="Times New Roman"/>
          <w:b/>
          <w:sz w:val="28"/>
          <w:szCs w:val="28"/>
          <w:lang w:val="kk-KZ"/>
        </w:rPr>
      </w:pPr>
    </w:p>
    <w:p w14:paraId="75D0D1AB" w14:textId="77777777" w:rsidR="002373DA" w:rsidRPr="002373DA" w:rsidRDefault="002373DA" w:rsidP="002373DA">
      <w:pPr>
        <w:jc w:val="center"/>
        <w:rPr>
          <w:rFonts w:ascii="Times New Roman" w:hAnsi="Times New Roman" w:cs="Times New Roman"/>
          <w:b/>
          <w:sz w:val="28"/>
          <w:szCs w:val="28"/>
          <w:lang w:val="kk-KZ"/>
        </w:rPr>
      </w:pPr>
    </w:p>
    <w:p w14:paraId="670892A4" w14:textId="77777777" w:rsidR="002373DA" w:rsidRPr="002373DA" w:rsidRDefault="002373DA" w:rsidP="002373DA">
      <w:pPr>
        <w:jc w:val="center"/>
        <w:rPr>
          <w:rFonts w:ascii="Times New Roman" w:hAnsi="Times New Roman" w:cs="Times New Roman"/>
          <w:b/>
          <w:sz w:val="28"/>
          <w:szCs w:val="28"/>
          <w:lang w:val="kk-KZ"/>
        </w:rPr>
      </w:pPr>
    </w:p>
    <w:p w14:paraId="4EEE91CB" w14:textId="77777777" w:rsidR="002373DA" w:rsidRPr="002373DA" w:rsidRDefault="002373DA" w:rsidP="002373DA">
      <w:pPr>
        <w:jc w:val="center"/>
        <w:rPr>
          <w:rFonts w:ascii="Times New Roman" w:hAnsi="Times New Roman" w:cs="Times New Roman"/>
          <w:b/>
          <w:sz w:val="28"/>
          <w:szCs w:val="28"/>
          <w:lang w:val="kk-KZ"/>
        </w:rPr>
      </w:pPr>
    </w:p>
    <w:p w14:paraId="315BE805" w14:textId="77777777" w:rsidR="002373DA" w:rsidRPr="002373DA" w:rsidRDefault="002373DA" w:rsidP="002373DA">
      <w:pPr>
        <w:jc w:val="center"/>
        <w:rPr>
          <w:rFonts w:ascii="Times New Roman" w:hAnsi="Times New Roman" w:cs="Times New Roman"/>
          <w:b/>
          <w:sz w:val="28"/>
          <w:szCs w:val="28"/>
          <w:lang w:val="kk-KZ"/>
        </w:rPr>
      </w:pPr>
    </w:p>
    <w:p w14:paraId="2DE0E867" w14:textId="77777777" w:rsidR="002373DA" w:rsidRDefault="002373DA" w:rsidP="006B60E1">
      <w:pPr>
        <w:jc w:val="center"/>
        <w:rPr>
          <w:rFonts w:ascii="Times New Roman" w:hAnsi="Times New Roman" w:cs="Times New Roman"/>
          <w:b/>
          <w:sz w:val="24"/>
          <w:szCs w:val="24"/>
          <w:lang w:val="kk-KZ"/>
        </w:rPr>
      </w:pPr>
    </w:p>
    <w:p w14:paraId="28407011" w14:textId="77777777" w:rsidR="00915295" w:rsidRDefault="00915295" w:rsidP="006B60E1">
      <w:pPr>
        <w:jc w:val="center"/>
        <w:rPr>
          <w:rFonts w:ascii="Times New Roman" w:hAnsi="Times New Roman" w:cs="Times New Roman"/>
          <w:b/>
          <w:sz w:val="24"/>
          <w:szCs w:val="24"/>
          <w:lang w:val="kk-KZ"/>
        </w:rPr>
      </w:pPr>
    </w:p>
    <w:p w14:paraId="2C774454" w14:textId="77777777" w:rsidR="00226C82" w:rsidRDefault="00226C82" w:rsidP="006B60E1">
      <w:pPr>
        <w:jc w:val="center"/>
        <w:rPr>
          <w:rFonts w:ascii="Times New Roman" w:hAnsi="Times New Roman" w:cs="Times New Roman"/>
          <w:b/>
          <w:sz w:val="24"/>
          <w:szCs w:val="24"/>
          <w:lang w:val="kk-KZ"/>
        </w:rPr>
      </w:pPr>
    </w:p>
    <w:p w14:paraId="4B17FBF0" w14:textId="2AB1C53B" w:rsidR="006B60E1" w:rsidRPr="009F6A9D" w:rsidRDefault="00226C82" w:rsidP="006B60E1">
      <w:pPr>
        <w:jc w:val="center"/>
        <w:rPr>
          <w:rFonts w:ascii="Times New Roman" w:hAnsi="Times New Roman" w:cs="Times New Roman"/>
          <w:b/>
          <w:sz w:val="24"/>
          <w:szCs w:val="24"/>
          <w:lang w:val="kk-KZ"/>
        </w:rPr>
      </w:pPr>
      <w:r w:rsidRPr="00226C82">
        <w:rPr>
          <w:rFonts w:ascii="Times New Roman" w:hAnsi="Times New Roman" w:cs="Times New Roman"/>
          <w:b/>
          <w:sz w:val="24"/>
          <w:szCs w:val="24"/>
          <w:lang w:val="kk-KZ"/>
        </w:rPr>
        <w:lastRenderedPageBreak/>
        <w:t>7М</w:t>
      </w:r>
      <w:r>
        <w:rPr>
          <w:rFonts w:ascii="Times New Roman" w:hAnsi="Times New Roman" w:cs="Times New Roman"/>
          <w:b/>
          <w:sz w:val="24"/>
          <w:szCs w:val="24"/>
          <w:lang w:val="kk-KZ"/>
        </w:rPr>
        <w:t xml:space="preserve">01101 – </w:t>
      </w:r>
      <w:r w:rsidR="006B2CBC">
        <w:rPr>
          <w:rFonts w:ascii="Times New Roman" w:hAnsi="Times New Roman" w:cs="Times New Roman"/>
          <w:b/>
          <w:sz w:val="24"/>
          <w:szCs w:val="24"/>
          <w:lang w:val="kk-KZ"/>
        </w:rPr>
        <w:t>Әлеуметтік педагог</w:t>
      </w:r>
      <w:r>
        <w:rPr>
          <w:rFonts w:ascii="Times New Roman" w:hAnsi="Times New Roman" w:cs="Times New Roman"/>
          <w:b/>
          <w:sz w:val="24"/>
          <w:szCs w:val="24"/>
          <w:lang w:val="kk-KZ"/>
        </w:rPr>
        <w:t xml:space="preserve"> </w:t>
      </w:r>
      <w:r w:rsidR="006B60E1">
        <w:rPr>
          <w:rFonts w:ascii="Times New Roman" w:hAnsi="Times New Roman" w:cs="Times New Roman"/>
          <w:b/>
          <w:sz w:val="24"/>
          <w:szCs w:val="24"/>
          <w:lang w:val="kk-KZ"/>
        </w:rPr>
        <w:t>мамандығы магистранттарына арналған</w:t>
      </w:r>
      <w:r w:rsidR="006B60E1" w:rsidRPr="009F6A9D">
        <w:rPr>
          <w:rFonts w:ascii="Times New Roman" w:hAnsi="Times New Roman" w:cs="Times New Roman"/>
          <w:b/>
          <w:bCs/>
          <w:sz w:val="24"/>
          <w:szCs w:val="24"/>
          <w:lang w:val="kk-KZ"/>
        </w:rPr>
        <w:t xml:space="preserve"> «</w:t>
      </w:r>
      <w:r w:rsidR="006B2CBC">
        <w:rPr>
          <w:rFonts w:ascii="Times New Roman" w:hAnsi="Times New Roman" w:cs="Times New Roman"/>
          <w:b/>
          <w:bCs/>
          <w:sz w:val="24"/>
          <w:szCs w:val="24"/>
          <w:lang w:val="kk-KZ"/>
        </w:rPr>
        <w:t xml:space="preserve"> Әлеуметтік педагогтың диагностикалық қызметі</w:t>
      </w:r>
      <w:r w:rsidR="006B60E1" w:rsidRPr="009F6A9D">
        <w:rPr>
          <w:rFonts w:ascii="Times New Roman" w:hAnsi="Times New Roman" w:cs="Times New Roman"/>
          <w:b/>
          <w:sz w:val="24"/>
          <w:szCs w:val="24"/>
          <w:lang w:val="kk-KZ"/>
        </w:rPr>
        <w:t>»</w:t>
      </w:r>
      <w:r w:rsidR="006B60E1">
        <w:rPr>
          <w:rFonts w:ascii="Times New Roman" w:hAnsi="Times New Roman" w:cs="Times New Roman"/>
          <w:b/>
          <w:sz w:val="24"/>
          <w:szCs w:val="24"/>
          <w:lang w:val="kk-KZ"/>
        </w:rPr>
        <w:t xml:space="preserve"> курсы бойынша семинар сабағына нұсқаулық</w:t>
      </w:r>
    </w:p>
    <w:p w14:paraId="72291621" w14:textId="3C26C745" w:rsidR="006B60E1" w:rsidRPr="00CE16E6" w:rsidRDefault="006B2CBC" w:rsidP="006B60E1">
      <w:pPr>
        <w:spacing w:after="0" w:line="240" w:lineRule="auto"/>
        <w:jc w:val="center"/>
        <w:rPr>
          <w:rFonts w:ascii="Times New Roman" w:hAnsi="Times New Roman" w:cs="Times New Roman"/>
          <w:lang w:val="kk-KZ"/>
        </w:rPr>
      </w:pPr>
      <w:r>
        <w:rPr>
          <w:rFonts w:ascii="Times New Roman" w:hAnsi="Times New Roman" w:cs="Times New Roman"/>
          <w:b/>
          <w:sz w:val="24"/>
          <w:szCs w:val="24"/>
          <w:lang w:val="kk-KZ"/>
        </w:rPr>
        <w:t xml:space="preserve">Көктемгі </w:t>
      </w:r>
      <w:r w:rsidR="006B60E1">
        <w:rPr>
          <w:rFonts w:ascii="Times New Roman" w:hAnsi="Times New Roman" w:cs="Times New Roman"/>
          <w:b/>
          <w:sz w:val="24"/>
          <w:szCs w:val="24"/>
          <w:lang w:val="kk-KZ"/>
        </w:rPr>
        <w:t xml:space="preserve"> семестр 20</w:t>
      </w:r>
      <w:r w:rsidR="00915295">
        <w:rPr>
          <w:rFonts w:ascii="Times New Roman" w:hAnsi="Times New Roman" w:cs="Times New Roman"/>
          <w:b/>
          <w:sz w:val="24"/>
          <w:szCs w:val="24"/>
          <w:lang w:val="kk-KZ"/>
        </w:rPr>
        <w:t>2</w:t>
      </w:r>
      <w:r w:rsidR="00226C82">
        <w:rPr>
          <w:rFonts w:ascii="Times New Roman" w:hAnsi="Times New Roman" w:cs="Times New Roman"/>
          <w:b/>
          <w:sz w:val="24"/>
          <w:szCs w:val="24"/>
          <w:lang w:val="kk-KZ"/>
        </w:rPr>
        <w:t>4</w:t>
      </w:r>
      <w:r w:rsidR="006B60E1">
        <w:rPr>
          <w:rFonts w:ascii="Times New Roman" w:hAnsi="Times New Roman" w:cs="Times New Roman"/>
          <w:b/>
          <w:sz w:val="24"/>
          <w:szCs w:val="24"/>
          <w:lang w:val="kk-KZ"/>
        </w:rPr>
        <w:t>-20</w:t>
      </w:r>
      <w:r w:rsidR="00915295">
        <w:rPr>
          <w:rFonts w:ascii="Times New Roman" w:hAnsi="Times New Roman" w:cs="Times New Roman"/>
          <w:b/>
          <w:sz w:val="24"/>
          <w:szCs w:val="24"/>
          <w:lang w:val="kk-KZ"/>
        </w:rPr>
        <w:t>2</w:t>
      </w:r>
      <w:r w:rsidR="00226C82">
        <w:rPr>
          <w:rFonts w:ascii="Times New Roman" w:hAnsi="Times New Roman" w:cs="Times New Roman"/>
          <w:b/>
          <w:sz w:val="24"/>
          <w:szCs w:val="24"/>
          <w:lang w:val="kk-KZ"/>
        </w:rPr>
        <w:t>5</w:t>
      </w:r>
      <w:r w:rsidR="007B4994">
        <w:rPr>
          <w:rFonts w:ascii="Times New Roman" w:hAnsi="Times New Roman" w:cs="Times New Roman"/>
          <w:b/>
          <w:sz w:val="24"/>
          <w:szCs w:val="24"/>
          <w:lang w:val="kk-KZ"/>
        </w:rPr>
        <w:t xml:space="preserve"> </w:t>
      </w:r>
      <w:r w:rsidR="006B60E1" w:rsidRPr="000B469A">
        <w:rPr>
          <w:rFonts w:ascii="Times New Roman" w:hAnsi="Times New Roman" w:cs="Times New Roman"/>
          <w:b/>
          <w:sz w:val="24"/>
          <w:szCs w:val="24"/>
          <w:lang w:val="kk-KZ"/>
        </w:rPr>
        <w:t>оқу жылы</w:t>
      </w:r>
    </w:p>
    <w:p w14:paraId="2D42D811" w14:textId="77777777" w:rsidR="006B60E1" w:rsidRPr="00CE16E6" w:rsidRDefault="006B60E1" w:rsidP="006B60E1">
      <w:pPr>
        <w:spacing w:after="0" w:line="240" w:lineRule="auto"/>
        <w:jc w:val="center"/>
        <w:rPr>
          <w:rFonts w:ascii="Times New Roman" w:hAnsi="Times New Roman" w:cs="Times New Roman"/>
          <w:b/>
          <w:bCs/>
          <w:lang w:val="kk-KZ"/>
        </w:rPr>
      </w:pPr>
    </w:p>
    <w:p w14:paraId="7867C330" w14:textId="77777777" w:rsidR="006B60E1" w:rsidRDefault="006B60E1" w:rsidP="006B60E1">
      <w:pPr>
        <w:spacing w:after="0" w:line="240" w:lineRule="auto"/>
        <w:jc w:val="both"/>
        <w:rPr>
          <w:rFonts w:ascii="Times New Roman" w:hAnsi="Times New Roman" w:cs="Times New Roman"/>
          <w:b/>
          <w:lang w:val="kk-KZ"/>
        </w:rPr>
      </w:pPr>
    </w:p>
    <w:p w14:paraId="3FB7FF6D" w14:textId="77777777" w:rsidR="006B60E1" w:rsidRDefault="006B60E1" w:rsidP="006B60E1">
      <w:pPr>
        <w:spacing w:after="0" w:line="240" w:lineRule="auto"/>
        <w:jc w:val="both"/>
        <w:rPr>
          <w:rFonts w:ascii="Times New Roman" w:hAnsi="Times New Roman" w:cs="Times New Roman"/>
          <w:b/>
          <w:lang w:val="kk-KZ"/>
        </w:rPr>
      </w:pPr>
    </w:p>
    <w:p w14:paraId="10CEBD29" w14:textId="77777777" w:rsidR="006B60E1" w:rsidRPr="00CE16E6" w:rsidRDefault="006B60E1" w:rsidP="006B60E1">
      <w:pPr>
        <w:spacing w:after="0" w:line="240" w:lineRule="auto"/>
        <w:jc w:val="center"/>
        <w:rPr>
          <w:rFonts w:ascii="Times New Roman" w:hAnsi="Times New Roman" w:cs="Times New Roman"/>
          <w:b/>
          <w:lang w:val="kk-KZ"/>
        </w:rPr>
      </w:pPr>
      <w:r w:rsidRPr="00CE16E6">
        <w:rPr>
          <w:rFonts w:ascii="Times New Roman" w:hAnsi="Times New Roman" w:cs="Times New Roman"/>
          <w:b/>
          <w:lang w:val="kk-KZ"/>
        </w:rPr>
        <w:t>Оқу курсы</w:t>
      </w:r>
      <w:r>
        <w:rPr>
          <w:rFonts w:ascii="Times New Roman" w:hAnsi="Times New Roman" w:cs="Times New Roman"/>
          <w:b/>
          <w:lang w:val="kk-KZ"/>
        </w:rPr>
        <w:t xml:space="preserve"> бойынша семинар сабағының </w:t>
      </w:r>
      <w:r w:rsidRPr="00CE16E6">
        <w:rPr>
          <w:rFonts w:ascii="Times New Roman" w:hAnsi="Times New Roman" w:cs="Times New Roman"/>
          <w:b/>
          <w:lang w:val="kk-KZ"/>
        </w:rPr>
        <w:t>мазмұнын</w:t>
      </w:r>
      <w:r>
        <w:rPr>
          <w:rFonts w:ascii="Times New Roman" w:hAnsi="Times New Roman" w:cs="Times New Roman"/>
          <w:b/>
          <w:lang w:val="kk-KZ"/>
        </w:rPr>
        <w:t>ы</w:t>
      </w:r>
      <w:r w:rsidRPr="00CE16E6">
        <w:rPr>
          <w:rFonts w:ascii="Times New Roman" w:hAnsi="Times New Roman" w:cs="Times New Roman"/>
          <w:b/>
          <w:lang w:val="kk-K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844"/>
      </w:tblGrid>
      <w:tr w:rsidR="00F70A6D" w:rsidRPr="00F70A6D" w14:paraId="4845DE34" w14:textId="77777777" w:rsidTr="00F533AA">
        <w:trPr>
          <w:trHeight w:val="855"/>
          <w:jc w:val="center"/>
        </w:trPr>
        <w:tc>
          <w:tcPr>
            <w:tcW w:w="3120" w:type="dxa"/>
          </w:tcPr>
          <w:p w14:paraId="663B8916" w14:textId="77777777" w:rsidR="00F70A6D" w:rsidRPr="000B469A" w:rsidRDefault="00F70A6D" w:rsidP="006B60E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Семинар тақырыптары </w:t>
            </w:r>
          </w:p>
        </w:tc>
        <w:tc>
          <w:tcPr>
            <w:tcW w:w="5274" w:type="dxa"/>
          </w:tcPr>
          <w:p w14:paraId="1506FDDE" w14:textId="77777777" w:rsidR="00F70A6D" w:rsidRPr="00F70A6D" w:rsidRDefault="00F70A6D" w:rsidP="006B60E1">
            <w:pPr>
              <w:spacing w:after="0" w:line="240" w:lineRule="auto"/>
              <w:jc w:val="center"/>
              <w:rPr>
                <w:rFonts w:ascii="Times New Roman" w:hAnsi="Times New Roman" w:cs="Times New Roman"/>
                <w:b/>
                <w:lang w:val="kk-KZ"/>
              </w:rPr>
            </w:pPr>
            <w:r w:rsidRPr="00F70A6D">
              <w:rPr>
                <w:rFonts w:ascii="Times New Roman" w:hAnsi="Times New Roman" w:cs="Times New Roman"/>
                <w:b/>
                <w:lang w:val="kk-KZ"/>
              </w:rPr>
              <w:t>Нұсқау</w:t>
            </w:r>
          </w:p>
        </w:tc>
      </w:tr>
      <w:tr w:rsidR="00F70A6D" w:rsidRPr="00595F76" w14:paraId="1C0D7D3C" w14:textId="77777777" w:rsidTr="00F533AA">
        <w:trPr>
          <w:trHeight w:val="855"/>
          <w:jc w:val="center"/>
        </w:trPr>
        <w:tc>
          <w:tcPr>
            <w:tcW w:w="3120" w:type="dxa"/>
          </w:tcPr>
          <w:p w14:paraId="760CCD43" w14:textId="7FA6966E" w:rsidR="00915295" w:rsidRPr="00F533AA" w:rsidRDefault="00F70A6D" w:rsidP="006B60E1">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1-семинар</w:t>
            </w:r>
            <w:r w:rsidRPr="00F533AA">
              <w:rPr>
                <w:rFonts w:ascii="Times New Roman" w:hAnsi="Times New Roman" w:cs="Times New Roman"/>
                <w:sz w:val="24"/>
                <w:szCs w:val="24"/>
                <w:lang w:val="kk-KZ"/>
              </w:rPr>
              <w:t xml:space="preserve">. </w:t>
            </w:r>
            <w:r w:rsidR="002F55B4" w:rsidRPr="00F533AA">
              <w:rPr>
                <w:rFonts w:ascii="Times New Roman" w:hAnsi="Times New Roman" w:cs="Times New Roman"/>
                <w:b/>
                <w:sz w:val="24"/>
                <w:szCs w:val="24"/>
              </w:rPr>
              <w:t xml:space="preserve"> </w:t>
            </w:r>
            <w:r w:rsidR="00F533AA" w:rsidRPr="00F533AA">
              <w:rPr>
                <w:rFonts w:ascii="Times New Roman" w:hAnsi="Times New Roman" w:cs="Times New Roman"/>
                <w:sz w:val="24"/>
                <w:szCs w:val="24"/>
                <w:lang w:val="kk-KZ"/>
              </w:rPr>
              <w:t>Әлеуметтік-педагогикалық жұмыстағы       психодиагностиканың негіздері</w:t>
            </w:r>
          </w:p>
        </w:tc>
        <w:tc>
          <w:tcPr>
            <w:tcW w:w="5274" w:type="dxa"/>
          </w:tcPr>
          <w:p w14:paraId="79AEECC5" w14:textId="2BE3E4E6" w:rsidR="00F533AA" w:rsidRDefault="00F533AA" w:rsidP="00F70A6D">
            <w:pPr>
              <w:spacing w:after="0" w:line="240" w:lineRule="auto"/>
              <w:jc w:val="both"/>
              <w:rPr>
                <w:rFonts w:ascii="Times New Roman" w:hAnsi="Times New Roman" w:cs="Times New Roman"/>
                <w:lang w:val="kk-KZ"/>
              </w:rPr>
            </w:pPr>
            <w:r w:rsidRPr="00F533AA">
              <w:rPr>
                <w:rFonts w:ascii="Times New Roman" w:hAnsi="Times New Roman" w:cs="Times New Roman"/>
                <w:sz w:val="24"/>
                <w:szCs w:val="24"/>
                <w:lang w:val="kk-KZ"/>
              </w:rPr>
              <w:t>Әлеуметтік-педагогикалық жұмыстағы       психодиагностиканың негіздері</w:t>
            </w:r>
            <w:r>
              <w:rPr>
                <w:rFonts w:ascii="Times New Roman" w:hAnsi="Times New Roman" w:cs="Times New Roman"/>
                <w:sz w:val="24"/>
                <w:szCs w:val="24"/>
                <w:lang w:val="kk-KZ"/>
              </w:rPr>
              <w:t>н талдау.</w:t>
            </w:r>
          </w:p>
          <w:p w14:paraId="70742A81" w14:textId="0192D981" w:rsidR="00F70A6D" w:rsidRDefault="00F70A6D" w:rsidP="00F70A6D">
            <w:pPr>
              <w:spacing w:after="0" w:line="240" w:lineRule="auto"/>
              <w:jc w:val="both"/>
              <w:rPr>
                <w:rFonts w:ascii="Times New Roman" w:hAnsi="Times New Roman" w:cs="Times New Roman"/>
                <w:lang w:val="kk-KZ"/>
              </w:rPr>
            </w:pPr>
            <w:r>
              <w:rPr>
                <w:rFonts w:ascii="Times New Roman" w:hAnsi="Times New Roman" w:cs="Times New Roman"/>
                <w:lang w:val="kk-KZ"/>
              </w:rPr>
              <w:t>Әдебиет:</w:t>
            </w:r>
          </w:p>
          <w:p w14:paraId="2FB70CD0" w14:textId="5C25BF16" w:rsidR="00637A25" w:rsidRPr="00637A25" w:rsidRDefault="00637A25" w:rsidP="00637A25">
            <w:pPr>
              <w:pStyle w:val="a3"/>
              <w:numPr>
                <w:ilvl w:val="0"/>
                <w:numId w:val="4"/>
              </w:numPr>
              <w:spacing w:after="0" w:line="240" w:lineRule="auto"/>
              <w:rPr>
                <w:rFonts w:ascii="Times New Roman" w:hAnsi="Times New Roman" w:cs="Times New Roman"/>
                <w:lang w:val="kk-KZ"/>
              </w:rPr>
            </w:pPr>
            <w:r w:rsidRPr="00637A25">
              <w:rPr>
                <w:rFonts w:ascii="Times New Roman" w:hAnsi="Times New Roman" w:cs="Times New Roman"/>
                <w:lang w:val="kk-KZ"/>
              </w:rPr>
              <w:t xml:space="preserve">Әлқожаева Н.С., Төлешова Ұ.Б.  Білім берудегі педагогикалық технологиялар. </w:t>
            </w:r>
            <w:r w:rsidRPr="00637A25">
              <w:rPr>
                <w:rFonts w:ascii="Times New Roman" w:hAnsi="Times New Roman" w:cs="Times New Roman"/>
                <w:bCs/>
                <w:lang w:val="kk-KZ" w:eastAsia="ko-KR"/>
              </w:rPr>
              <w:t>Оқу-әдістемелік құралы – Алматы: Қазақ университеті, 2016.122б.</w:t>
            </w:r>
          </w:p>
          <w:p w14:paraId="254D283D" w14:textId="1DA9A922" w:rsidR="00F70A6D" w:rsidRPr="00637A25" w:rsidRDefault="00637A25" w:rsidP="00637A25">
            <w:pPr>
              <w:pStyle w:val="a9"/>
              <w:numPr>
                <w:ilvl w:val="0"/>
                <w:numId w:val="4"/>
              </w:numPr>
              <w:shd w:val="clear" w:color="auto" w:fill="FEFEFE"/>
              <w:rPr>
                <w:sz w:val="22"/>
                <w:szCs w:val="22"/>
                <w:lang w:val="kk-KZ"/>
              </w:rPr>
            </w:pPr>
            <w:r w:rsidRPr="005A2584">
              <w:rPr>
                <w:sz w:val="22"/>
                <w:szCs w:val="22"/>
                <w:shd w:val="clear" w:color="auto" w:fill="FFFFFF"/>
                <w:lang w:val="kk-KZ"/>
              </w:rPr>
              <w:t>Бұзаубақова Ж. </w:t>
            </w:r>
            <w:r w:rsidRPr="005A2584">
              <w:rPr>
                <w:bCs/>
                <w:sz w:val="22"/>
                <w:szCs w:val="22"/>
                <w:shd w:val="clear" w:color="auto" w:fill="FFFFFF"/>
                <w:lang w:val="kk-KZ"/>
              </w:rPr>
              <w:t>Оқытудың</w:t>
            </w:r>
            <w:r w:rsidRPr="005A2584">
              <w:rPr>
                <w:sz w:val="22"/>
                <w:szCs w:val="22"/>
                <w:shd w:val="clear" w:color="auto" w:fill="FFFFFF"/>
                <w:lang w:val="kk-KZ"/>
              </w:rPr>
              <w:t> педагогикалық </w:t>
            </w:r>
            <w:r w:rsidRPr="005A2584">
              <w:rPr>
                <w:bCs/>
                <w:sz w:val="22"/>
                <w:szCs w:val="22"/>
                <w:shd w:val="clear" w:color="auto" w:fill="FFFFFF"/>
                <w:lang w:val="kk-KZ"/>
              </w:rPr>
              <w:t>технологиялары</w:t>
            </w:r>
            <w:r w:rsidRPr="005A2584">
              <w:rPr>
                <w:sz w:val="22"/>
                <w:szCs w:val="22"/>
                <w:shd w:val="clear" w:color="auto" w:fill="FFFFFF"/>
                <w:lang w:val="kk-KZ"/>
              </w:rPr>
              <w:t>: </w:t>
            </w:r>
            <w:r w:rsidRPr="005A2584">
              <w:rPr>
                <w:bCs/>
                <w:sz w:val="22"/>
                <w:szCs w:val="22"/>
                <w:shd w:val="clear" w:color="auto" w:fill="FFFFFF"/>
                <w:lang w:val="kk-KZ"/>
              </w:rPr>
              <w:t>Оқу</w:t>
            </w:r>
            <w:r w:rsidRPr="005A2584">
              <w:rPr>
                <w:sz w:val="22"/>
                <w:szCs w:val="22"/>
                <w:shd w:val="clear" w:color="auto" w:fill="FFFFFF"/>
                <w:lang w:val="kk-KZ"/>
              </w:rPr>
              <w:t xml:space="preserve">-әдістемелік </w:t>
            </w:r>
            <w:r w:rsidRPr="005A2584">
              <w:rPr>
                <w:bCs/>
                <w:sz w:val="22"/>
                <w:szCs w:val="22"/>
                <w:shd w:val="clear" w:color="auto" w:fill="FFFFFF"/>
                <w:lang w:val="kk-KZ"/>
              </w:rPr>
              <w:t>құрал</w:t>
            </w:r>
            <w:r w:rsidRPr="005A2584">
              <w:rPr>
                <w:sz w:val="22"/>
                <w:szCs w:val="22"/>
                <w:shd w:val="clear" w:color="auto" w:fill="FFFFFF"/>
                <w:lang w:val="kk-KZ"/>
              </w:rPr>
              <w:t>. -Тараз, 2015.</w:t>
            </w:r>
          </w:p>
        </w:tc>
      </w:tr>
      <w:tr w:rsidR="00F70A6D" w:rsidRPr="00595F76" w14:paraId="634031E0" w14:textId="77777777" w:rsidTr="00F533AA">
        <w:trPr>
          <w:trHeight w:val="855"/>
          <w:jc w:val="center"/>
        </w:trPr>
        <w:tc>
          <w:tcPr>
            <w:tcW w:w="3120" w:type="dxa"/>
          </w:tcPr>
          <w:p w14:paraId="4C8A2ECD" w14:textId="30BFCA7E" w:rsidR="00F70A6D" w:rsidRPr="00F533AA" w:rsidRDefault="00F70A6D" w:rsidP="006B60E1">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2- семинар</w:t>
            </w:r>
            <w:r w:rsidRPr="00F533AA">
              <w:rPr>
                <w:rFonts w:ascii="Times New Roman" w:hAnsi="Times New Roman" w:cs="Times New Roman"/>
                <w:sz w:val="24"/>
                <w:szCs w:val="24"/>
                <w:lang w:val="kk-KZ"/>
              </w:rPr>
              <w:t xml:space="preserve">. </w:t>
            </w:r>
            <w:r w:rsidR="00F533AA" w:rsidRPr="00F533AA">
              <w:rPr>
                <w:rFonts w:ascii="Times New Roman" w:hAnsi="Times New Roman" w:cs="Times New Roman"/>
                <w:sz w:val="24"/>
                <w:szCs w:val="24"/>
                <w:lang w:val="kk-KZ"/>
              </w:rPr>
              <w:t>Әлеуметтік педагогтің жұмысындағы  негізгі құжаттардың  жіктемесі. Әдістер мен тесттердің функциялары</w:t>
            </w:r>
          </w:p>
        </w:tc>
        <w:tc>
          <w:tcPr>
            <w:tcW w:w="5274" w:type="dxa"/>
          </w:tcPr>
          <w:p w14:paraId="1686A76A" w14:textId="77777777" w:rsidR="00637A25" w:rsidRDefault="00F533AA" w:rsidP="00637A25">
            <w:pPr>
              <w:spacing w:after="0" w:line="240" w:lineRule="auto"/>
              <w:jc w:val="center"/>
              <w:rPr>
                <w:rFonts w:ascii="Times New Roman" w:hAnsi="Times New Roman" w:cs="Times New Roman"/>
                <w:sz w:val="24"/>
                <w:szCs w:val="24"/>
                <w:lang w:val="kk-KZ"/>
              </w:rPr>
            </w:pPr>
            <w:r w:rsidRPr="00F533AA">
              <w:rPr>
                <w:rFonts w:ascii="Times New Roman" w:hAnsi="Times New Roman" w:cs="Times New Roman"/>
                <w:sz w:val="24"/>
                <w:szCs w:val="24"/>
                <w:lang w:val="kk-KZ"/>
              </w:rPr>
              <w:t>Әлеуметтік педагогтің жұмысындағы  негізгі құжаттардың  жіктемесі</w:t>
            </w:r>
            <w:r>
              <w:rPr>
                <w:rFonts w:ascii="Times New Roman" w:hAnsi="Times New Roman" w:cs="Times New Roman"/>
                <w:sz w:val="24"/>
                <w:szCs w:val="24"/>
                <w:lang w:val="kk-KZ"/>
              </w:rPr>
              <w:t>н жасау. Құжат бойынша негізгі бағыттарды анықтау.</w:t>
            </w:r>
          </w:p>
          <w:p w14:paraId="52188E69" w14:textId="7DC1FFFE" w:rsidR="00637A25" w:rsidRDefault="00637A25" w:rsidP="00637A25">
            <w:pPr>
              <w:spacing w:after="0" w:line="240" w:lineRule="auto"/>
              <w:jc w:val="center"/>
              <w:rPr>
                <w:rFonts w:ascii="Times New Roman" w:hAnsi="Times New Roman" w:cs="Times New Roman"/>
                <w:b/>
                <w:sz w:val="24"/>
                <w:szCs w:val="24"/>
                <w:lang w:val="kk-KZ"/>
              </w:rPr>
            </w:pPr>
            <w:r w:rsidRPr="00CE16E6">
              <w:rPr>
                <w:rFonts w:ascii="Times New Roman" w:hAnsi="Times New Roman" w:cs="Times New Roman"/>
                <w:b/>
                <w:lang w:val="kk-KZ"/>
              </w:rPr>
              <w:t xml:space="preserve"> Әдебиет</w:t>
            </w:r>
            <w:r>
              <w:rPr>
                <w:rFonts w:ascii="Times New Roman" w:hAnsi="Times New Roman" w:cs="Times New Roman"/>
                <w:b/>
                <w:lang w:val="kk-KZ"/>
              </w:rPr>
              <w:t xml:space="preserve"> </w:t>
            </w:r>
            <w:r w:rsidRPr="000B469A">
              <w:rPr>
                <w:rFonts w:ascii="Times New Roman" w:hAnsi="Times New Roman" w:cs="Times New Roman"/>
                <w:b/>
                <w:sz w:val="24"/>
                <w:szCs w:val="24"/>
                <w:lang w:val="kk-KZ"/>
              </w:rPr>
              <w:t>негізгі:</w:t>
            </w:r>
          </w:p>
          <w:p w14:paraId="131C3A26" w14:textId="77777777" w:rsidR="00637A25" w:rsidRPr="005A2584" w:rsidRDefault="00637A25" w:rsidP="00637A25">
            <w:pPr>
              <w:pStyle w:val="a3"/>
              <w:numPr>
                <w:ilvl w:val="0"/>
                <w:numId w:val="6"/>
              </w:numPr>
              <w:spacing w:after="0" w:line="240" w:lineRule="auto"/>
              <w:jc w:val="center"/>
              <w:rPr>
                <w:rFonts w:ascii="Times New Roman" w:hAnsi="Times New Roman" w:cs="Times New Roman"/>
                <w:lang w:val="kk-KZ"/>
              </w:rPr>
            </w:pPr>
            <w:r w:rsidRPr="005A2584">
              <w:rPr>
                <w:rFonts w:ascii="Times New Roman" w:hAnsi="Times New Roman" w:cs="Times New Roman"/>
                <w:lang w:val="kk-KZ"/>
              </w:rPr>
              <w:t xml:space="preserve">Әлқожаева Н.С., Төлешова Ұ.Б.  Білім берудегі педагогикалық технологиялар. </w:t>
            </w:r>
            <w:r w:rsidRPr="005A2584">
              <w:rPr>
                <w:rFonts w:ascii="Times New Roman" w:hAnsi="Times New Roman" w:cs="Times New Roman"/>
                <w:bCs/>
                <w:lang w:val="kk-KZ" w:eastAsia="ko-KR"/>
              </w:rPr>
              <w:t>Оқу-әдістемелік құралы – Алматы: Қазақ университеті, 2016.122б.</w:t>
            </w:r>
          </w:p>
          <w:p w14:paraId="3CEF7BC7" w14:textId="35F11BBD" w:rsidR="00637A25" w:rsidRPr="005A2584" w:rsidRDefault="00637A25" w:rsidP="00637A25">
            <w:pPr>
              <w:pStyle w:val="a9"/>
              <w:numPr>
                <w:ilvl w:val="0"/>
                <w:numId w:val="6"/>
              </w:numPr>
              <w:shd w:val="clear" w:color="auto" w:fill="FEFEFE"/>
              <w:rPr>
                <w:sz w:val="22"/>
                <w:szCs w:val="22"/>
                <w:lang w:val="kk-KZ"/>
              </w:rPr>
            </w:pPr>
            <w:r w:rsidRPr="005A2584">
              <w:rPr>
                <w:sz w:val="22"/>
                <w:szCs w:val="22"/>
                <w:shd w:val="clear" w:color="auto" w:fill="FFFFFF"/>
                <w:lang w:val="kk-KZ"/>
              </w:rPr>
              <w:t>Бұзаубақова Ж. </w:t>
            </w:r>
            <w:r w:rsidRPr="005A2584">
              <w:rPr>
                <w:bCs/>
                <w:sz w:val="22"/>
                <w:szCs w:val="22"/>
                <w:shd w:val="clear" w:color="auto" w:fill="FFFFFF"/>
                <w:lang w:val="kk-KZ"/>
              </w:rPr>
              <w:t>Оқытудың</w:t>
            </w:r>
            <w:r w:rsidRPr="005A2584">
              <w:rPr>
                <w:sz w:val="22"/>
                <w:szCs w:val="22"/>
                <w:shd w:val="clear" w:color="auto" w:fill="FFFFFF"/>
                <w:lang w:val="kk-KZ"/>
              </w:rPr>
              <w:t> педагогикалық </w:t>
            </w:r>
            <w:r w:rsidRPr="005A2584">
              <w:rPr>
                <w:bCs/>
                <w:sz w:val="22"/>
                <w:szCs w:val="22"/>
                <w:shd w:val="clear" w:color="auto" w:fill="FFFFFF"/>
                <w:lang w:val="kk-KZ"/>
              </w:rPr>
              <w:t>технологиялары</w:t>
            </w:r>
            <w:r w:rsidRPr="005A2584">
              <w:rPr>
                <w:sz w:val="22"/>
                <w:szCs w:val="22"/>
                <w:shd w:val="clear" w:color="auto" w:fill="FFFFFF"/>
                <w:lang w:val="kk-KZ"/>
              </w:rPr>
              <w:t>: </w:t>
            </w:r>
            <w:r w:rsidRPr="005A2584">
              <w:rPr>
                <w:bCs/>
                <w:sz w:val="22"/>
                <w:szCs w:val="22"/>
                <w:shd w:val="clear" w:color="auto" w:fill="FFFFFF"/>
                <w:lang w:val="kk-KZ"/>
              </w:rPr>
              <w:t>Оқу</w:t>
            </w:r>
            <w:r w:rsidRPr="005A2584">
              <w:rPr>
                <w:sz w:val="22"/>
                <w:szCs w:val="22"/>
                <w:shd w:val="clear" w:color="auto" w:fill="FFFFFF"/>
                <w:lang w:val="kk-KZ"/>
              </w:rPr>
              <w:t xml:space="preserve">-әдістемелік </w:t>
            </w:r>
            <w:r w:rsidRPr="005A2584">
              <w:rPr>
                <w:bCs/>
                <w:sz w:val="22"/>
                <w:szCs w:val="22"/>
                <w:shd w:val="clear" w:color="auto" w:fill="FFFFFF"/>
                <w:lang w:val="kk-KZ"/>
              </w:rPr>
              <w:t>құрал</w:t>
            </w:r>
            <w:r w:rsidRPr="005A2584">
              <w:rPr>
                <w:sz w:val="22"/>
                <w:szCs w:val="22"/>
                <w:shd w:val="clear" w:color="auto" w:fill="FFFFFF"/>
                <w:lang w:val="kk-KZ"/>
              </w:rPr>
              <w:t>. -Тараз, 2015.</w:t>
            </w:r>
          </w:p>
          <w:p w14:paraId="6C325DAA" w14:textId="4A6C4F11" w:rsidR="00F70A6D" w:rsidRDefault="00F70A6D" w:rsidP="00F70A6D">
            <w:pPr>
              <w:spacing w:after="0" w:line="240" w:lineRule="auto"/>
              <w:jc w:val="both"/>
              <w:rPr>
                <w:rFonts w:ascii="Times New Roman" w:hAnsi="Times New Roman" w:cs="Times New Roman"/>
                <w:lang w:val="kk-KZ"/>
              </w:rPr>
            </w:pPr>
          </w:p>
        </w:tc>
      </w:tr>
      <w:tr w:rsidR="002F55B4" w:rsidRPr="00595F76" w14:paraId="54FE536C" w14:textId="77777777" w:rsidTr="00F533AA">
        <w:trPr>
          <w:trHeight w:val="855"/>
          <w:jc w:val="center"/>
        </w:trPr>
        <w:tc>
          <w:tcPr>
            <w:tcW w:w="3120" w:type="dxa"/>
          </w:tcPr>
          <w:p w14:paraId="418F4ED2" w14:textId="17716ADC"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rPr>
              <w:t>3-</w:t>
            </w:r>
            <w:r w:rsidRPr="00F533AA">
              <w:rPr>
                <w:rFonts w:ascii="Times New Roman" w:hAnsi="Times New Roman" w:cs="Times New Roman"/>
                <w:b/>
                <w:sz w:val="24"/>
                <w:szCs w:val="24"/>
                <w:lang w:val="kk-KZ"/>
              </w:rPr>
              <w:t>семинар</w:t>
            </w:r>
            <w:r w:rsidRPr="00F533AA">
              <w:rPr>
                <w:rFonts w:ascii="Times New Roman" w:hAnsi="Times New Roman" w:cs="Times New Roman"/>
                <w:color w:val="FF0000"/>
                <w:sz w:val="24"/>
                <w:szCs w:val="24"/>
              </w:rPr>
              <w:t xml:space="preserve"> </w:t>
            </w:r>
            <w:r w:rsidR="00F533AA" w:rsidRPr="00F533AA">
              <w:rPr>
                <w:rFonts w:ascii="Times New Roman" w:hAnsi="Times New Roman" w:cs="Times New Roman"/>
                <w:sz w:val="24"/>
                <w:szCs w:val="24"/>
                <w:lang w:val="kk-KZ"/>
              </w:rPr>
              <w:t>Диагностикалық жұмысты жоспарлау, бағдарламалар жасау, нақты диагностикалық тапсырмалар</w:t>
            </w:r>
          </w:p>
        </w:tc>
        <w:tc>
          <w:tcPr>
            <w:tcW w:w="5274" w:type="dxa"/>
          </w:tcPr>
          <w:p w14:paraId="08A40DFD" w14:textId="65E1D26D" w:rsidR="00F533AA" w:rsidRPr="00F533AA" w:rsidRDefault="00F533AA" w:rsidP="002F55B4">
            <w:pPr>
              <w:numPr>
                <w:ilvl w:val="0"/>
                <w:numId w:val="1"/>
              </w:numPr>
              <w:tabs>
                <w:tab w:val="left" w:pos="540"/>
                <w:tab w:val="left" w:pos="720"/>
              </w:tabs>
              <w:spacing w:after="0" w:line="240" w:lineRule="auto"/>
              <w:ind w:left="0"/>
              <w:contextualSpacing/>
              <w:jc w:val="both"/>
              <w:rPr>
                <w:rFonts w:ascii="Times New Roman" w:eastAsiaTheme="minorHAnsi" w:hAnsi="Times New Roman" w:cs="Times New Roman"/>
                <w:lang w:val="kk-KZ" w:eastAsia="en-US"/>
              </w:rPr>
            </w:pPr>
            <w:r w:rsidRPr="00F533AA">
              <w:rPr>
                <w:rFonts w:ascii="Times New Roman" w:hAnsi="Times New Roman" w:cs="Times New Roman"/>
                <w:sz w:val="24"/>
                <w:szCs w:val="24"/>
                <w:lang w:val="kk-KZ"/>
              </w:rPr>
              <w:t>Диагностикалық жұмысты жоспарлау, бағдарламалар жасау, нақты диагностикалық тапсырмалар</w:t>
            </w:r>
            <w:r>
              <w:rPr>
                <w:rFonts w:ascii="Times New Roman" w:hAnsi="Times New Roman" w:cs="Times New Roman"/>
                <w:sz w:val="24"/>
                <w:szCs w:val="24"/>
                <w:lang w:val="kk-KZ"/>
              </w:rPr>
              <w:t xml:space="preserve"> беру қағидаттарын талдау.</w:t>
            </w:r>
          </w:p>
          <w:p w14:paraId="0888739C" w14:textId="1CE141BF" w:rsidR="002F55B4" w:rsidRDefault="002F55B4" w:rsidP="002F55B4">
            <w:pPr>
              <w:numPr>
                <w:ilvl w:val="0"/>
                <w:numId w:val="1"/>
              </w:numPr>
              <w:tabs>
                <w:tab w:val="left" w:pos="540"/>
                <w:tab w:val="left" w:pos="720"/>
              </w:tabs>
              <w:spacing w:after="0" w:line="240" w:lineRule="auto"/>
              <w:ind w:left="0"/>
              <w:contextualSpacing/>
              <w:jc w:val="both"/>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Әдебиет:</w:t>
            </w:r>
          </w:p>
          <w:p w14:paraId="5B35B9BC" w14:textId="100410D8" w:rsidR="00637A25" w:rsidRPr="00637A25" w:rsidRDefault="002F55B4" w:rsidP="00637A25">
            <w:pPr>
              <w:numPr>
                <w:ilvl w:val="0"/>
                <w:numId w:val="1"/>
              </w:numPr>
              <w:tabs>
                <w:tab w:val="left" w:pos="540"/>
                <w:tab w:val="left" w:pos="720"/>
              </w:tabs>
              <w:spacing w:after="0" w:line="240" w:lineRule="auto"/>
              <w:ind w:left="0"/>
              <w:contextualSpacing/>
              <w:jc w:val="both"/>
              <w:rPr>
                <w:rFonts w:ascii="Times New Roman" w:eastAsiaTheme="minorHAnsi" w:hAnsi="Times New Roman" w:cs="Times New Roman"/>
                <w:b/>
                <w:lang w:val="kk-KZ" w:eastAsia="en-US"/>
              </w:rPr>
            </w:pPr>
            <w:r>
              <w:rPr>
                <w:rFonts w:ascii="Times New Roman" w:eastAsiaTheme="minorHAnsi" w:hAnsi="Times New Roman" w:cs="Times New Roman"/>
                <w:lang w:val="kk-KZ" w:eastAsia="en-US"/>
              </w:rPr>
              <w:t>1</w:t>
            </w:r>
            <w:r w:rsidR="00637A25" w:rsidRPr="00637A25">
              <w:rPr>
                <w:rFonts w:ascii="Times New Roman" w:hAnsi="Times New Roman" w:cs="Times New Roman"/>
                <w:b/>
                <w:lang w:val="kk-KZ"/>
              </w:rPr>
              <w:t xml:space="preserve"> </w:t>
            </w:r>
            <w:r w:rsidR="00637A25" w:rsidRPr="00637A25">
              <w:rPr>
                <w:rFonts w:ascii="Times New Roman" w:eastAsiaTheme="minorHAnsi" w:hAnsi="Times New Roman" w:cs="Times New Roman"/>
                <w:b/>
                <w:lang w:val="kk-KZ" w:eastAsia="en-US"/>
              </w:rPr>
              <w:t>Әдебиет негізгі:</w:t>
            </w:r>
          </w:p>
          <w:p w14:paraId="37234CE5" w14:textId="77777777" w:rsidR="00637A25" w:rsidRPr="00637A25" w:rsidRDefault="00637A25" w:rsidP="00637A25">
            <w:pPr>
              <w:numPr>
                <w:ilvl w:val="0"/>
                <w:numId w:val="1"/>
              </w:numPr>
              <w:tabs>
                <w:tab w:val="left" w:pos="540"/>
                <w:tab w:val="left" w:pos="720"/>
              </w:tabs>
              <w:spacing w:after="0" w:line="240" w:lineRule="auto"/>
              <w:ind w:left="0"/>
              <w:contextualSpacing/>
              <w:jc w:val="both"/>
              <w:rPr>
                <w:rFonts w:ascii="Times New Roman" w:eastAsiaTheme="minorHAnsi" w:hAnsi="Times New Roman" w:cs="Times New Roman"/>
                <w:lang w:val="kk-KZ" w:eastAsia="en-US"/>
              </w:rPr>
            </w:pPr>
            <w:r w:rsidRPr="00637A25">
              <w:rPr>
                <w:rFonts w:ascii="Times New Roman" w:eastAsiaTheme="minorHAnsi" w:hAnsi="Times New Roman" w:cs="Times New Roman"/>
                <w:lang w:val="kk-KZ" w:eastAsia="en-US"/>
              </w:rPr>
              <w:t xml:space="preserve">Әлқожаева Н.С., Төлешова Ұ.Б.  Білім берудегі педагогикалық технологиялар. </w:t>
            </w:r>
            <w:r w:rsidRPr="00637A25">
              <w:rPr>
                <w:rFonts w:ascii="Times New Roman" w:eastAsiaTheme="minorHAnsi" w:hAnsi="Times New Roman" w:cs="Times New Roman"/>
                <w:bCs/>
                <w:lang w:val="kk-KZ" w:eastAsia="en-US"/>
              </w:rPr>
              <w:t>Оқу-әдістемелік құралы – Алматы: Қазақ университеті, 2016.122б.</w:t>
            </w:r>
          </w:p>
          <w:p w14:paraId="6049C0BC" w14:textId="77777777" w:rsidR="00637A25" w:rsidRPr="00637A25" w:rsidRDefault="00637A25" w:rsidP="00637A25">
            <w:pPr>
              <w:numPr>
                <w:ilvl w:val="0"/>
                <w:numId w:val="1"/>
              </w:numPr>
              <w:tabs>
                <w:tab w:val="left" w:pos="540"/>
                <w:tab w:val="left" w:pos="720"/>
              </w:tabs>
              <w:spacing w:after="0" w:line="240" w:lineRule="auto"/>
              <w:ind w:left="0"/>
              <w:contextualSpacing/>
              <w:jc w:val="both"/>
              <w:rPr>
                <w:rFonts w:ascii="Times New Roman" w:eastAsiaTheme="minorHAnsi" w:hAnsi="Times New Roman" w:cs="Times New Roman"/>
                <w:lang w:val="kk-KZ" w:eastAsia="en-US"/>
              </w:rPr>
            </w:pPr>
            <w:r w:rsidRPr="00637A25">
              <w:rPr>
                <w:rFonts w:ascii="Times New Roman" w:eastAsiaTheme="minorHAnsi" w:hAnsi="Times New Roman" w:cs="Times New Roman"/>
                <w:lang w:val="kk-KZ" w:eastAsia="en-US"/>
              </w:rPr>
              <w:t>Бұзаубақова Ж. </w:t>
            </w:r>
            <w:r w:rsidRPr="00637A25">
              <w:rPr>
                <w:rFonts w:ascii="Times New Roman" w:eastAsiaTheme="minorHAnsi" w:hAnsi="Times New Roman" w:cs="Times New Roman"/>
                <w:bCs/>
                <w:lang w:val="kk-KZ" w:eastAsia="en-US"/>
              </w:rPr>
              <w:t>Оқытудың</w:t>
            </w:r>
            <w:r w:rsidRPr="00637A25">
              <w:rPr>
                <w:rFonts w:ascii="Times New Roman" w:eastAsiaTheme="minorHAnsi" w:hAnsi="Times New Roman" w:cs="Times New Roman"/>
                <w:lang w:val="kk-KZ" w:eastAsia="en-US"/>
              </w:rPr>
              <w:t> педагогикалық </w:t>
            </w:r>
            <w:r w:rsidRPr="00637A25">
              <w:rPr>
                <w:rFonts w:ascii="Times New Roman" w:eastAsiaTheme="minorHAnsi" w:hAnsi="Times New Roman" w:cs="Times New Roman"/>
                <w:bCs/>
                <w:lang w:val="kk-KZ" w:eastAsia="en-US"/>
              </w:rPr>
              <w:t>технологиялары</w:t>
            </w:r>
            <w:r w:rsidRPr="00637A25">
              <w:rPr>
                <w:rFonts w:ascii="Times New Roman" w:eastAsiaTheme="minorHAnsi" w:hAnsi="Times New Roman" w:cs="Times New Roman"/>
                <w:lang w:val="kk-KZ" w:eastAsia="en-US"/>
              </w:rPr>
              <w:t>: </w:t>
            </w:r>
            <w:r w:rsidRPr="00637A25">
              <w:rPr>
                <w:rFonts w:ascii="Times New Roman" w:eastAsiaTheme="minorHAnsi" w:hAnsi="Times New Roman" w:cs="Times New Roman"/>
                <w:bCs/>
                <w:lang w:val="kk-KZ" w:eastAsia="en-US"/>
              </w:rPr>
              <w:t>Оқу</w:t>
            </w:r>
            <w:r w:rsidRPr="00637A25">
              <w:rPr>
                <w:rFonts w:ascii="Times New Roman" w:eastAsiaTheme="minorHAnsi" w:hAnsi="Times New Roman" w:cs="Times New Roman"/>
                <w:lang w:val="kk-KZ" w:eastAsia="en-US"/>
              </w:rPr>
              <w:t xml:space="preserve">-әдістемелік </w:t>
            </w:r>
            <w:r w:rsidRPr="00637A25">
              <w:rPr>
                <w:rFonts w:ascii="Times New Roman" w:eastAsiaTheme="minorHAnsi" w:hAnsi="Times New Roman" w:cs="Times New Roman"/>
                <w:bCs/>
                <w:lang w:val="kk-KZ" w:eastAsia="en-US"/>
              </w:rPr>
              <w:t>құрал</w:t>
            </w:r>
            <w:r w:rsidRPr="00637A25">
              <w:rPr>
                <w:rFonts w:ascii="Times New Roman" w:eastAsiaTheme="minorHAnsi" w:hAnsi="Times New Roman" w:cs="Times New Roman"/>
                <w:lang w:val="kk-KZ" w:eastAsia="en-US"/>
              </w:rPr>
              <w:t>. -Тараз, 2015.</w:t>
            </w:r>
          </w:p>
          <w:p w14:paraId="0F3A91F6" w14:textId="0873DA72" w:rsidR="002F55B4" w:rsidRPr="00F70A6D" w:rsidRDefault="002F55B4" w:rsidP="00637A25">
            <w:pPr>
              <w:numPr>
                <w:ilvl w:val="0"/>
                <w:numId w:val="1"/>
              </w:numPr>
              <w:tabs>
                <w:tab w:val="left" w:pos="540"/>
                <w:tab w:val="left" w:pos="720"/>
              </w:tabs>
              <w:spacing w:after="0" w:line="240" w:lineRule="auto"/>
              <w:ind w:left="0"/>
              <w:contextualSpacing/>
              <w:jc w:val="both"/>
              <w:rPr>
                <w:rFonts w:ascii="Times New Roman" w:hAnsi="Times New Roman" w:cs="Times New Roman"/>
                <w:lang w:val="kk-KZ"/>
              </w:rPr>
            </w:pPr>
          </w:p>
        </w:tc>
      </w:tr>
      <w:tr w:rsidR="002F55B4" w:rsidRPr="00F70A6D" w14:paraId="2BC9DBDF" w14:textId="77777777" w:rsidTr="00F533AA">
        <w:trPr>
          <w:trHeight w:val="510"/>
          <w:jc w:val="center"/>
        </w:trPr>
        <w:tc>
          <w:tcPr>
            <w:tcW w:w="3120" w:type="dxa"/>
          </w:tcPr>
          <w:p w14:paraId="3BD333E5" w14:textId="235A5EF0" w:rsidR="002F55B4" w:rsidRPr="00F533AA" w:rsidRDefault="002F55B4" w:rsidP="002F55B4">
            <w:pPr>
              <w:tabs>
                <w:tab w:val="left" w:pos="261"/>
              </w:tabs>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4- семинар</w:t>
            </w:r>
            <w:r w:rsidRPr="00F533AA">
              <w:rPr>
                <w:rFonts w:ascii="Times New Roman" w:hAnsi="Times New Roman" w:cs="Times New Roman"/>
                <w:sz w:val="24"/>
                <w:szCs w:val="24"/>
                <w:lang w:val="kk-KZ"/>
              </w:rPr>
              <w:t xml:space="preserve"> </w:t>
            </w:r>
            <w:proofErr w:type="spellStart"/>
            <w:r w:rsidR="00F533AA" w:rsidRPr="00F533AA">
              <w:rPr>
                <w:rFonts w:ascii="Times New Roman" w:hAnsi="Times New Roman" w:cs="Times New Roman"/>
                <w:sz w:val="24"/>
                <w:szCs w:val="24"/>
              </w:rPr>
              <w:t>Кәсіби-этикалық</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стандарттың</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принциптері</w:t>
            </w:r>
            <w:proofErr w:type="spellEnd"/>
            <w:r w:rsidR="00F533AA" w:rsidRPr="00F533AA">
              <w:rPr>
                <w:rFonts w:ascii="Times New Roman" w:hAnsi="Times New Roman" w:cs="Times New Roman"/>
                <w:sz w:val="24"/>
                <w:szCs w:val="24"/>
              </w:rPr>
              <w:t>.</w:t>
            </w:r>
            <w:r w:rsidR="00F533AA" w:rsidRPr="00F533AA">
              <w:rPr>
                <w:rFonts w:ascii="Times New Roman" w:hAnsi="Times New Roman" w:cs="Times New Roman"/>
                <w:b/>
                <w:bCs/>
                <w:sz w:val="24"/>
                <w:szCs w:val="24"/>
                <w:lang w:val="kk-KZ"/>
              </w:rPr>
              <w:t xml:space="preserve">    </w:t>
            </w:r>
            <w:r w:rsidR="00F533AA" w:rsidRPr="00F533AA">
              <w:rPr>
                <w:rFonts w:ascii="Times New Roman" w:hAnsi="Times New Roman" w:cs="Times New Roman"/>
                <w:sz w:val="24"/>
                <w:szCs w:val="24"/>
                <w:lang w:val="kk-KZ"/>
              </w:rPr>
              <w:t>Кәсіби этикалық нормалар</w:t>
            </w:r>
          </w:p>
        </w:tc>
        <w:tc>
          <w:tcPr>
            <w:tcW w:w="5274" w:type="dxa"/>
          </w:tcPr>
          <w:p w14:paraId="2EEF8504" w14:textId="77777777" w:rsidR="00F533AA" w:rsidRDefault="00F533AA" w:rsidP="002F55B4">
            <w:pPr>
              <w:spacing w:after="0" w:line="240" w:lineRule="auto"/>
              <w:jc w:val="both"/>
              <w:rPr>
                <w:rFonts w:ascii="Times New Roman" w:hAnsi="Times New Roman" w:cs="Times New Roman"/>
                <w:lang w:val="kk-KZ"/>
              </w:rPr>
            </w:pPr>
          </w:p>
          <w:p w14:paraId="307AB3FB" w14:textId="3DF90D94" w:rsidR="002F55B4" w:rsidRDefault="00F533AA" w:rsidP="002F55B4">
            <w:pPr>
              <w:spacing w:after="0" w:line="240" w:lineRule="auto"/>
              <w:jc w:val="both"/>
              <w:rPr>
                <w:rFonts w:ascii="Times New Roman" w:hAnsi="Times New Roman" w:cs="Times New Roman"/>
                <w:lang w:val="kk-KZ"/>
              </w:rPr>
            </w:pPr>
            <w:r>
              <w:rPr>
                <w:rFonts w:ascii="Times New Roman" w:hAnsi="Times New Roman" w:cs="Times New Roman"/>
                <w:lang w:val="kk-KZ"/>
              </w:rPr>
              <w:t>Кәсібіи этика ұғымын ашу.</w:t>
            </w:r>
            <w:r w:rsidR="002F55B4">
              <w:rPr>
                <w:rFonts w:ascii="Times New Roman" w:hAnsi="Times New Roman" w:cs="Times New Roman"/>
                <w:lang w:val="kk-KZ"/>
              </w:rPr>
              <w:t>. Содан кейін негізгі сұрақты ашасыздар</w:t>
            </w:r>
          </w:p>
          <w:p w14:paraId="6E576B37" w14:textId="77777777" w:rsidR="002F55B4" w:rsidRDefault="002F55B4" w:rsidP="002F55B4">
            <w:pPr>
              <w:spacing w:after="0" w:line="240" w:lineRule="auto"/>
              <w:jc w:val="both"/>
              <w:rPr>
                <w:rFonts w:ascii="Times New Roman" w:hAnsi="Times New Roman" w:cs="Times New Roman"/>
                <w:lang w:val="kk-KZ"/>
              </w:rPr>
            </w:pPr>
            <w:r>
              <w:rPr>
                <w:rFonts w:ascii="Times New Roman" w:hAnsi="Times New Roman" w:cs="Times New Roman"/>
                <w:lang w:val="kk-KZ"/>
              </w:rPr>
              <w:t>Әдебиет:</w:t>
            </w:r>
          </w:p>
          <w:p w14:paraId="2AB8FE50" w14:textId="77777777" w:rsidR="002F55B4" w:rsidRPr="0050646D" w:rsidRDefault="002F55B4" w:rsidP="002F55B4">
            <w:pPr>
              <w:tabs>
                <w:tab w:val="left" w:pos="900"/>
              </w:tabs>
              <w:spacing w:after="0" w:line="240" w:lineRule="auto"/>
              <w:jc w:val="both"/>
              <w:rPr>
                <w:rFonts w:ascii="Times New Roman" w:hAnsi="Times New Roman" w:cs="Times New Roman"/>
                <w:lang w:val="kk-KZ"/>
              </w:rPr>
            </w:pPr>
            <w:r>
              <w:rPr>
                <w:rFonts w:ascii="Times New Roman" w:hAnsi="Times New Roman" w:cs="Times New Roman"/>
                <w:lang w:val="kk-KZ"/>
              </w:rPr>
              <w:t>1</w:t>
            </w:r>
            <w:r w:rsidRPr="003C3C2B">
              <w:rPr>
                <w:rFonts w:ascii="Times New Roman" w:hAnsi="Times New Roman" w:cs="Times New Roman"/>
                <w:lang w:val="kk-KZ"/>
              </w:rPr>
              <w:t>.Бахишева С.М. Педагогикалық жобалау: теориясы және технологиясы. Алматы</w:t>
            </w:r>
            <w:r>
              <w:rPr>
                <w:rFonts w:ascii="Times New Roman" w:hAnsi="Times New Roman" w:cs="Times New Roman"/>
                <w:lang w:val="kk-KZ"/>
              </w:rPr>
              <w:t>:</w:t>
            </w:r>
            <w:r w:rsidRPr="003C3C2B">
              <w:rPr>
                <w:rFonts w:ascii="Times New Roman" w:hAnsi="Times New Roman" w:cs="Times New Roman"/>
                <w:lang w:val="kk-KZ"/>
              </w:rPr>
              <w:t xml:space="preserve"> </w:t>
            </w:r>
          </w:p>
          <w:p w14:paraId="16011B1B" w14:textId="77777777" w:rsidR="002F55B4" w:rsidRPr="003C3C2B" w:rsidRDefault="002F55B4" w:rsidP="002F55B4">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ЖШС РПБК Дәуір, 2011. - 336 бет.</w:t>
            </w:r>
          </w:p>
          <w:p w14:paraId="43799EB2" w14:textId="77777777" w:rsidR="002F55B4" w:rsidRDefault="002F55B4" w:rsidP="002F55B4">
            <w:pPr>
              <w:spacing w:after="0" w:line="240" w:lineRule="auto"/>
              <w:jc w:val="both"/>
              <w:rPr>
                <w:rFonts w:ascii="Times New Roman" w:hAnsi="Times New Roman" w:cs="Times New Roman"/>
                <w:lang w:val="kk-KZ"/>
              </w:rPr>
            </w:pPr>
          </w:p>
        </w:tc>
      </w:tr>
      <w:tr w:rsidR="002F55B4" w:rsidRPr="00595F76" w14:paraId="1A05456E" w14:textId="77777777" w:rsidTr="00F533AA">
        <w:trPr>
          <w:trHeight w:val="510"/>
          <w:jc w:val="center"/>
        </w:trPr>
        <w:tc>
          <w:tcPr>
            <w:tcW w:w="3120" w:type="dxa"/>
          </w:tcPr>
          <w:p w14:paraId="3ACC226A" w14:textId="1ACDFECA" w:rsidR="006B2CBC" w:rsidRPr="00F533AA" w:rsidRDefault="002F55B4" w:rsidP="006B2CBC">
            <w:pPr>
              <w:tabs>
                <w:tab w:val="left" w:pos="1276"/>
              </w:tabs>
              <w:spacing w:after="0" w:line="240" w:lineRule="auto"/>
              <w:rPr>
                <w:rFonts w:ascii="Times New Roman" w:hAnsi="Times New Roman" w:cs="Times New Roman"/>
                <w:b/>
                <w:sz w:val="24"/>
                <w:szCs w:val="24"/>
                <w:lang w:val="kk-KZ"/>
              </w:rPr>
            </w:pPr>
            <w:r w:rsidRPr="00F533AA">
              <w:rPr>
                <w:rFonts w:ascii="Times New Roman" w:hAnsi="Times New Roman" w:cs="Times New Roman"/>
                <w:b/>
                <w:sz w:val="24"/>
                <w:szCs w:val="24"/>
                <w:lang w:val="kk-KZ"/>
              </w:rPr>
              <w:t>5- семинар</w:t>
            </w:r>
            <w:r w:rsidRPr="00F533AA">
              <w:rPr>
                <w:rFonts w:ascii="Times New Roman" w:hAnsi="Times New Roman" w:cs="Times New Roman"/>
                <w:sz w:val="24"/>
                <w:szCs w:val="24"/>
                <w:lang w:val="kk-KZ"/>
              </w:rPr>
              <w:t xml:space="preserve"> </w:t>
            </w:r>
          </w:p>
          <w:p w14:paraId="7A04BF3E" w14:textId="719D0B68" w:rsidR="002F55B4" w:rsidRPr="00F533AA" w:rsidRDefault="00F533AA"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sz w:val="24"/>
                <w:szCs w:val="24"/>
                <w:lang w:val="kk-KZ"/>
              </w:rPr>
              <w:lastRenderedPageBreak/>
              <w:t>Білім беру ұйымдарындағы әлеуметтік педагогтің құзыреттілігі</w:t>
            </w:r>
          </w:p>
        </w:tc>
        <w:tc>
          <w:tcPr>
            <w:tcW w:w="5274" w:type="dxa"/>
          </w:tcPr>
          <w:p w14:paraId="2329A76F" w14:textId="545A41F4" w:rsidR="002F55B4" w:rsidRPr="002F55B4" w:rsidRDefault="002F55B4" w:rsidP="002F55B4">
            <w:pPr>
              <w:tabs>
                <w:tab w:val="left" w:pos="1276"/>
              </w:tabs>
              <w:spacing w:after="0" w:line="240" w:lineRule="auto"/>
              <w:rPr>
                <w:rFonts w:ascii="Times New Roman" w:hAnsi="Times New Roman" w:cs="Times New Roman"/>
                <w:sz w:val="24"/>
                <w:szCs w:val="24"/>
                <w:lang w:val="kk-KZ"/>
              </w:rPr>
            </w:pPr>
            <w:r w:rsidRPr="002F55B4">
              <w:rPr>
                <w:rFonts w:ascii="Times New Roman" w:hAnsi="Times New Roman" w:cs="Times New Roman"/>
                <w:bCs/>
                <w:sz w:val="24"/>
                <w:szCs w:val="24"/>
                <w:lang w:val="kk-KZ"/>
              </w:rPr>
              <w:lastRenderedPageBreak/>
              <w:t>Білім беру бағдарламасын құрастыру мен жобалауға</w:t>
            </w:r>
            <w:r w:rsidRPr="002F55B4">
              <w:rPr>
                <w:rFonts w:ascii="Times New Roman" w:hAnsi="Times New Roman" w:cs="Times New Roman"/>
                <w:sz w:val="24"/>
                <w:szCs w:val="24"/>
                <w:lang w:val="kk-KZ"/>
              </w:rPr>
              <w:t xml:space="preserve"> қойылатын талаптарға сай оны ұйымдастырудың </w:t>
            </w:r>
            <w:r w:rsidRPr="002F55B4">
              <w:rPr>
                <w:rFonts w:ascii="Times New Roman" w:hAnsi="Times New Roman" w:cs="Times New Roman"/>
                <w:sz w:val="24"/>
                <w:szCs w:val="24"/>
                <w:lang w:val="kk-KZ"/>
              </w:rPr>
              <w:lastRenderedPageBreak/>
              <w:t>шарттарын айқындайсызд</w:t>
            </w:r>
            <w:r w:rsidR="00595F76">
              <w:rPr>
                <w:rFonts w:ascii="Times New Roman" w:hAnsi="Times New Roman" w:cs="Times New Roman"/>
                <w:sz w:val="24"/>
                <w:szCs w:val="24"/>
                <w:lang w:val="kk-KZ"/>
              </w:rPr>
              <w:t>ау</w:t>
            </w:r>
            <w:r w:rsidRPr="002F55B4">
              <w:rPr>
                <w:rFonts w:ascii="Times New Roman" w:hAnsi="Times New Roman" w:cs="Times New Roman"/>
                <w:sz w:val="24"/>
                <w:szCs w:val="24"/>
                <w:lang w:val="kk-KZ"/>
              </w:rPr>
              <w:t xml:space="preserve">. </w:t>
            </w:r>
            <w:r w:rsidRPr="007B4994">
              <w:rPr>
                <w:rFonts w:ascii="Times New Roman" w:hAnsi="Times New Roman" w:cs="Times New Roman"/>
                <w:bCs/>
                <w:sz w:val="24"/>
                <w:szCs w:val="24"/>
                <w:lang w:val="kk-KZ"/>
              </w:rPr>
              <w:t>Дублин дескрипторлары</w:t>
            </w:r>
            <w:r>
              <w:rPr>
                <w:rFonts w:ascii="Times New Roman" w:hAnsi="Times New Roman" w:cs="Times New Roman"/>
                <w:bCs/>
                <w:sz w:val="24"/>
                <w:szCs w:val="24"/>
                <w:lang w:val="kk-KZ"/>
              </w:rPr>
              <w:t xml:space="preserve"> мен </w:t>
            </w:r>
            <w:r w:rsidRPr="007B4994">
              <w:rPr>
                <w:rFonts w:ascii="Times New Roman" w:hAnsi="Times New Roman" w:cs="Times New Roman"/>
                <w:bCs/>
                <w:sz w:val="24"/>
                <w:szCs w:val="24"/>
                <w:lang w:val="kk-KZ"/>
              </w:rPr>
              <w:t>«БББ Тюнинг» жобасы</w:t>
            </w:r>
            <w:r>
              <w:rPr>
                <w:rFonts w:ascii="Times New Roman" w:hAnsi="Times New Roman" w:cs="Times New Roman"/>
                <w:bCs/>
                <w:sz w:val="24"/>
                <w:szCs w:val="24"/>
                <w:lang w:val="kk-KZ"/>
              </w:rPr>
              <w:t>н талдау</w:t>
            </w:r>
            <w:r w:rsidR="00595F76">
              <w:rPr>
                <w:rFonts w:ascii="Times New Roman" w:hAnsi="Times New Roman" w:cs="Times New Roman"/>
                <w:bCs/>
                <w:sz w:val="24"/>
                <w:szCs w:val="24"/>
                <w:lang w:val="kk-KZ"/>
              </w:rPr>
              <w:t>7</w:t>
            </w:r>
          </w:p>
          <w:p w14:paraId="1009152F" w14:textId="77777777" w:rsidR="002F55B4" w:rsidRPr="002F55B4" w:rsidRDefault="002F55B4" w:rsidP="002F55B4">
            <w:pPr>
              <w:spacing w:after="0" w:line="240" w:lineRule="auto"/>
              <w:jc w:val="both"/>
              <w:rPr>
                <w:rFonts w:ascii="Times New Roman" w:hAnsi="Times New Roman" w:cs="Times New Roman"/>
                <w:sz w:val="24"/>
                <w:szCs w:val="24"/>
                <w:lang w:val="kk-KZ"/>
              </w:rPr>
            </w:pPr>
            <w:r w:rsidRPr="002F55B4">
              <w:rPr>
                <w:rFonts w:ascii="Times New Roman" w:hAnsi="Times New Roman" w:cs="Times New Roman"/>
                <w:sz w:val="24"/>
                <w:szCs w:val="24"/>
                <w:lang w:val="kk-KZ"/>
              </w:rPr>
              <w:t>Әдебиет:</w:t>
            </w:r>
          </w:p>
          <w:p w14:paraId="0DB8B5B0" w14:textId="77777777" w:rsidR="00637A25" w:rsidRDefault="00637A25" w:rsidP="00637A25">
            <w:pPr>
              <w:spacing w:after="0" w:line="240" w:lineRule="auto"/>
              <w:jc w:val="center"/>
              <w:rPr>
                <w:rFonts w:ascii="Times New Roman" w:hAnsi="Times New Roman" w:cs="Times New Roman"/>
                <w:b/>
                <w:sz w:val="24"/>
                <w:szCs w:val="24"/>
                <w:lang w:val="kk-KZ"/>
              </w:rPr>
            </w:pPr>
            <w:r w:rsidRPr="00CE16E6">
              <w:rPr>
                <w:rFonts w:ascii="Times New Roman" w:hAnsi="Times New Roman" w:cs="Times New Roman"/>
                <w:b/>
                <w:lang w:val="kk-KZ"/>
              </w:rPr>
              <w:t>Әдебиет</w:t>
            </w:r>
            <w:r>
              <w:rPr>
                <w:rFonts w:ascii="Times New Roman" w:hAnsi="Times New Roman" w:cs="Times New Roman"/>
                <w:b/>
                <w:lang w:val="kk-KZ"/>
              </w:rPr>
              <w:t xml:space="preserve"> </w:t>
            </w:r>
            <w:r w:rsidRPr="000B469A">
              <w:rPr>
                <w:rFonts w:ascii="Times New Roman" w:hAnsi="Times New Roman" w:cs="Times New Roman"/>
                <w:b/>
                <w:sz w:val="24"/>
                <w:szCs w:val="24"/>
                <w:lang w:val="kk-KZ"/>
              </w:rPr>
              <w:t>негізгі:</w:t>
            </w:r>
          </w:p>
          <w:p w14:paraId="021EDFCE" w14:textId="18439DCD" w:rsidR="00637A25" w:rsidRPr="00637A25" w:rsidRDefault="00637A25" w:rsidP="00637A25">
            <w:pPr>
              <w:pStyle w:val="a3"/>
              <w:numPr>
                <w:ilvl w:val="0"/>
                <w:numId w:val="8"/>
              </w:numPr>
              <w:spacing w:after="0" w:line="240" w:lineRule="auto"/>
              <w:rPr>
                <w:rFonts w:ascii="Times New Roman" w:hAnsi="Times New Roman" w:cs="Times New Roman"/>
                <w:lang w:val="kk-KZ"/>
              </w:rPr>
            </w:pPr>
            <w:r w:rsidRPr="00637A25">
              <w:rPr>
                <w:rFonts w:ascii="Times New Roman" w:hAnsi="Times New Roman" w:cs="Times New Roman"/>
                <w:lang w:val="kk-KZ"/>
              </w:rPr>
              <w:t xml:space="preserve">Әлқожаева Н.С., Төлешова Ұ.Б.  Білім берудегі педагогикалық технологиялар. </w:t>
            </w:r>
            <w:r w:rsidRPr="00637A25">
              <w:rPr>
                <w:rFonts w:ascii="Times New Roman" w:hAnsi="Times New Roman" w:cs="Times New Roman"/>
                <w:bCs/>
                <w:lang w:val="kk-KZ" w:eastAsia="ko-KR"/>
              </w:rPr>
              <w:t>Оқу-әдістемелік құралы – Алматы: Қазақ университеті, 2016.122б.</w:t>
            </w:r>
          </w:p>
          <w:p w14:paraId="757CA485" w14:textId="2FD7F7DF" w:rsidR="00637A25" w:rsidRPr="005A2584" w:rsidRDefault="00637A25" w:rsidP="00637A25">
            <w:pPr>
              <w:pStyle w:val="a9"/>
              <w:numPr>
                <w:ilvl w:val="0"/>
                <w:numId w:val="8"/>
              </w:numPr>
              <w:shd w:val="clear" w:color="auto" w:fill="FEFEFE"/>
              <w:rPr>
                <w:sz w:val="22"/>
                <w:szCs w:val="22"/>
                <w:lang w:val="kk-KZ"/>
              </w:rPr>
            </w:pPr>
            <w:r w:rsidRPr="005A2584">
              <w:rPr>
                <w:sz w:val="22"/>
                <w:szCs w:val="22"/>
                <w:shd w:val="clear" w:color="auto" w:fill="FFFFFF"/>
                <w:lang w:val="kk-KZ"/>
              </w:rPr>
              <w:t>Бұзаубақова Ж. </w:t>
            </w:r>
            <w:r w:rsidRPr="005A2584">
              <w:rPr>
                <w:bCs/>
                <w:sz w:val="22"/>
                <w:szCs w:val="22"/>
                <w:shd w:val="clear" w:color="auto" w:fill="FFFFFF"/>
                <w:lang w:val="kk-KZ"/>
              </w:rPr>
              <w:t>Оқытудың</w:t>
            </w:r>
            <w:r w:rsidRPr="005A2584">
              <w:rPr>
                <w:sz w:val="22"/>
                <w:szCs w:val="22"/>
                <w:shd w:val="clear" w:color="auto" w:fill="FFFFFF"/>
                <w:lang w:val="kk-KZ"/>
              </w:rPr>
              <w:t> педагогикалық </w:t>
            </w:r>
            <w:r w:rsidRPr="005A2584">
              <w:rPr>
                <w:bCs/>
                <w:sz w:val="22"/>
                <w:szCs w:val="22"/>
                <w:shd w:val="clear" w:color="auto" w:fill="FFFFFF"/>
                <w:lang w:val="kk-KZ"/>
              </w:rPr>
              <w:t>технологиялары</w:t>
            </w:r>
            <w:r w:rsidRPr="005A2584">
              <w:rPr>
                <w:sz w:val="22"/>
                <w:szCs w:val="22"/>
                <w:shd w:val="clear" w:color="auto" w:fill="FFFFFF"/>
                <w:lang w:val="kk-KZ"/>
              </w:rPr>
              <w:t>: </w:t>
            </w:r>
            <w:r w:rsidRPr="005A2584">
              <w:rPr>
                <w:bCs/>
                <w:sz w:val="22"/>
                <w:szCs w:val="22"/>
                <w:shd w:val="clear" w:color="auto" w:fill="FFFFFF"/>
                <w:lang w:val="kk-KZ"/>
              </w:rPr>
              <w:t>Оқу</w:t>
            </w:r>
            <w:r w:rsidRPr="005A2584">
              <w:rPr>
                <w:sz w:val="22"/>
                <w:szCs w:val="22"/>
                <w:shd w:val="clear" w:color="auto" w:fill="FFFFFF"/>
                <w:lang w:val="kk-KZ"/>
              </w:rPr>
              <w:t xml:space="preserve">-әдістемелік </w:t>
            </w:r>
            <w:r w:rsidRPr="005A2584">
              <w:rPr>
                <w:bCs/>
                <w:sz w:val="22"/>
                <w:szCs w:val="22"/>
                <w:shd w:val="clear" w:color="auto" w:fill="FFFFFF"/>
                <w:lang w:val="kk-KZ"/>
              </w:rPr>
              <w:t>құрал</w:t>
            </w:r>
            <w:r w:rsidRPr="005A2584">
              <w:rPr>
                <w:sz w:val="22"/>
                <w:szCs w:val="22"/>
                <w:shd w:val="clear" w:color="auto" w:fill="FFFFFF"/>
                <w:lang w:val="kk-KZ"/>
              </w:rPr>
              <w:t>. -Тараз, 2015.</w:t>
            </w:r>
          </w:p>
          <w:p w14:paraId="75069EC1" w14:textId="77777777" w:rsidR="002F55B4" w:rsidRDefault="002F55B4" w:rsidP="00637A25">
            <w:pPr>
              <w:tabs>
                <w:tab w:val="left" w:pos="900"/>
              </w:tabs>
              <w:spacing w:after="0" w:line="240" w:lineRule="auto"/>
              <w:jc w:val="both"/>
              <w:rPr>
                <w:rFonts w:ascii="Times New Roman" w:hAnsi="Times New Roman" w:cs="Times New Roman"/>
                <w:lang w:val="kk-KZ"/>
              </w:rPr>
            </w:pPr>
          </w:p>
        </w:tc>
      </w:tr>
      <w:tr w:rsidR="002F55B4" w:rsidRPr="00F70A6D" w14:paraId="6FC40A7E" w14:textId="77777777" w:rsidTr="00F533AA">
        <w:trPr>
          <w:trHeight w:val="780"/>
          <w:jc w:val="center"/>
        </w:trPr>
        <w:tc>
          <w:tcPr>
            <w:tcW w:w="3120" w:type="dxa"/>
          </w:tcPr>
          <w:p w14:paraId="5745556A" w14:textId="7B6E3D8B"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lastRenderedPageBreak/>
              <w:t>6- семинар</w:t>
            </w:r>
            <w:r w:rsidRPr="00F533AA">
              <w:rPr>
                <w:rFonts w:ascii="Times New Roman" w:hAnsi="Times New Roman" w:cs="Times New Roman"/>
                <w:sz w:val="24"/>
                <w:szCs w:val="24"/>
                <w:lang w:val="kk-KZ"/>
              </w:rPr>
              <w:t xml:space="preserve"> </w:t>
            </w:r>
            <w:r w:rsidR="00F533AA" w:rsidRPr="00F533AA">
              <w:rPr>
                <w:rFonts w:ascii="Times New Roman" w:hAnsi="Times New Roman" w:cs="Times New Roman"/>
                <w:sz w:val="24"/>
                <w:szCs w:val="24"/>
              </w:rPr>
              <w:t xml:space="preserve">Жеке </w:t>
            </w:r>
            <w:proofErr w:type="spellStart"/>
            <w:r w:rsidR="00F533AA" w:rsidRPr="00F533AA">
              <w:rPr>
                <w:rFonts w:ascii="Times New Roman" w:hAnsi="Times New Roman" w:cs="Times New Roman"/>
                <w:sz w:val="24"/>
                <w:szCs w:val="24"/>
              </w:rPr>
              <w:t>тұлғаны</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диагностикалаудың</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психосемантикалық</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әдістері</w:t>
            </w:r>
            <w:proofErr w:type="spellEnd"/>
            <w:r w:rsidR="00F533AA" w:rsidRPr="00F533AA">
              <w:rPr>
                <w:rFonts w:ascii="Times New Roman" w:hAnsi="Times New Roman" w:cs="Times New Roman"/>
                <w:sz w:val="24"/>
                <w:szCs w:val="24"/>
                <w:lang w:val="kk-KZ"/>
              </w:rPr>
              <w:t xml:space="preserve">. </w:t>
            </w:r>
            <w:r w:rsidR="00F533AA" w:rsidRPr="00F533AA">
              <w:rPr>
                <w:rFonts w:ascii="Times New Roman" w:hAnsi="Times New Roman" w:cs="Times New Roman"/>
                <w:sz w:val="24"/>
                <w:szCs w:val="24"/>
              </w:rPr>
              <w:t xml:space="preserve">Жеке </w:t>
            </w:r>
            <w:proofErr w:type="spellStart"/>
            <w:r w:rsidR="00F533AA" w:rsidRPr="00F533AA">
              <w:rPr>
                <w:rFonts w:ascii="Times New Roman" w:hAnsi="Times New Roman" w:cs="Times New Roman"/>
                <w:sz w:val="24"/>
                <w:szCs w:val="24"/>
              </w:rPr>
              <w:t>сауалнамалар</w:t>
            </w:r>
            <w:proofErr w:type="spellEnd"/>
          </w:p>
        </w:tc>
        <w:tc>
          <w:tcPr>
            <w:tcW w:w="5274" w:type="dxa"/>
          </w:tcPr>
          <w:p w14:paraId="19EAB627" w14:textId="482670B8" w:rsidR="002F55B4" w:rsidRPr="00F70A6D" w:rsidRDefault="002F55B4" w:rsidP="002F55B4">
            <w:pPr>
              <w:spacing w:after="0" w:line="240" w:lineRule="auto"/>
              <w:jc w:val="both"/>
              <w:outlineLvl w:val="2"/>
              <w:rPr>
                <w:rFonts w:ascii="Times New Roman" w:eastAsia="Times New Roman" w:hAnsi="Times New Roman" w:cs="Times New Roman"/>
                <w:sz w:val="24"/>
                <w:szCs w:val="24"/>
                <w:lang w:val="kk-KZ"/>
              </w:rPr>
            </w:pPr>
            <w:r w:rsidRPr="00F70A6D">
              <w:rPr>
                <w:rFonts w:ascii="Times New Roman" w:eastAsia="Times New Roman" w:hAnsi="Times New Roman" w:cs="Times New Roman"/>
                <w:bCs/>
                <w:sz w:val="24"/>
                <w:szCs w:val="24"/>
                <w:lang w:val="kk-KZ"/>
              </w:rPr>
              <w:t xml:space="preserve">Қазіргі кезде қоғам сұранысына сай </w:t>
            </w:r>
            <w:r w:rsidR="00F533AA">
              <w:rPr>
                <w:rFonts w:ascii="Times New Roman" w:eastAsia="Times New Roman" w:hAnsi="Times New Roman" w:cs="Times New Roman"/>
                <w:bCs/>
                <w:sz w:val="24"/>
                <w:szCs w:val="24"/>
                <w:lang w:val="kk-KZ"/>
              </w:rPr>
              <w:t xml:space="preserve"> жеке тұлғаның </w:t>
            </w:r>
            <w:r w:rsidRPr="00F70A6D">
              <w:rPr>
                <w:rFonts w:ascii="Times New Roman" w:eastAsia="Times New Roman" w:hAnsi="Times New Roman" w:cs="Times New Roman"/>
                <w:bCs/>
                <w:sz w:val="24"/>
                <w:szCs w:val="24"/>
                <w:lang w:val="kk-KZ"/>
              </w:rPr>
              <w:t xml:space="preserve">білім </w:t>
            </w:r>
            <w:r w:rsidR="00F533AA">
              <w:rPr>
                <w:rFonts w:ascii="Times New Roman" w:eastAsia="Times New Roman" w:hAnsi="Times New Roman" w:cs="Times New Roman"/>
                <w:bCs/>
                <w:sz w:val="24"/>
                <w:szCs w:val="24"/>
                <w:lang w:val="kk-KZ"/>
              </w:rPr>
              <w:t xml:space="preserve"> алуы </w:t>
            </w:r>
            <w:r w:rsidRPr="00F70A6D">
              <w:rPr>
                <w:rFonts w:ascii="Times New Roman" w:eastAsia="Times New Roman" w:hAnsi="Times New Roman" w:cs="Times New Roman"/>
                <w:bCs/>
                <w:sz w:val="24"/>
                <w:szCs w:val="24"/>
                <w:lang w:val="kk-KZ"/>
              </w:rPr>
              <w:t xml:space="preserve">және жаңартылған бағдарлама жаппай ендірілуде. Осыған байланысты әр жылда әртүрлі сынып </w:t>
            </w:r>
            <w:r w:rsidR="00F533AA">
              <w:rPr>
                <w:rFonts w:ascii="Times New Roman" w:eastAsia="Times New Roman" w:hAnsi="Times New Roman" w:cs="Times New Roman"/>
                <w:bCs/>
                <w:sz w:val="24"/>
                <w:szCs w:val="24"/>
                <w:lang w:val="kk-KZ"/>
              </w:rPr>
              <w:t>бойынша сауалнама құру.</w:t>
            </w:r>
          </w:p>
          <w:p w14:paraId="5C5AA632" w14:textId="77777777" w:rsidR="002F55B4" w:rsidRPr="00F70A6D" w:rsidRDefault="002F55B4" w:rsidP="002F55B4">
            <w:pPr>
              <w:spacing w:after="0" w:line="240" w:lineRule="auto"/>
              <w:jc w:val="both"/>
              <w:outlineLvl w:val="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Әдебиет:</w:t>
            </w:r>
          </w:p>
          <w:p w14:paraId="1CA6B691" w14:textId="77777777" w:rsidR="002F55B4" w:rsidRPr="00F70A6D" w:rsidRDefault="002F55B4" w:rsidP="002F55B4">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Pr="00F70A6D">
              <w:rPr>
                <w:rFonts w:ascii="Times New Roman" w:hAnsi="Times New Roman" w:cs="Times New Roman"/>
                <w:bCs/>
                <w:sz w:val="24"/>
                <w:szCs w:val="24"/>
                <w:lang w:val="kk-KZ"/>
              </w:rPr>
              <w:t xml:space="preserve">Новые педагогические и информационные технологии в системе образования. /Под.ред. Полат Е.С.- М.,  2000 </w:t>
            </w:r>
          </w:p>
          <w:p w14:paraId="42B68974" w14:textId="77777777" w:rsidR="002F55B4" w:rsidRDefault="002F55B4" w:rsidP="002F55B4">
            <w:pPr>
              <w:spacing w:after="0" w:line="240" w:lineRule="auto"/>
              <w:jc w:val="both"/>
              <w:rPr>
                <w:rFonts w:ascii="Times New Roman" w:hAnsi="Times New Roman" w:cs="Times New Roman"/>
                <w:lang w:val="kk-KZ"/>
              </w:rPr>
            </w:pPr>
          </w:p>
        </w:tc>
      </w:tr>
      <w:tr w:rsidR="002F55B4" w:rsidRPr="00F70A6D" w14:paraId="73163BBD" w14:textId="77777777" w:rsidTr="00F533AA">
        <w:trPr>
          <w:trHeight w:val="1065"/>
          <w:jc w:val="center"/>
        </w:trPr>
        <w:tc>
          <w:tcPr>
            <w:tcW w:w="3120" w:type="dxa"/>
          </w:tcPr>
          <w:p w14:paraId="4ED37E6E" w14:textId="5C2F7EF7"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7- семинар</w:t>
            </w:r>
            <w:r w:rsidRPr="00F533AA">
              <w:rPr>
                <w:rFonts w:ascii="Times New Roman" w:hAnsi="Times New Roman" w:cs="Times New Roman"/>
                <w:sz w:val="24"/>
                <w:szCs w:val="24"/>
                <w:lang w:val="kk-KZ"/>
              </w:rPr>
              <w:t xml:space="preserve"> </w:t>
            </w:r>
            <w:proofErr w:type="spellStart"/>
            <w:r w:rsidR="00F533AA" w:rsidRPr="00F533AA">
              <w:rPr>
                <w:rFonts w:ascii="Times New Roman" w:hAnsi="Times New Roman" w:cs="Times New Roman"/>
                <w:sz w:val="24"/>
                <w:szCs w:val="24"/>
              </w:rPr>
              <w:t>Педагогикалық</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процесті</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диагностикалау</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әдістер</w:t>
            </w:r>
            <w:proofErr w:type="spellEnd"/>
            <w:r w:rsidR="00F533AA" w:rsidRPr="00F533AA">
              <w:rPr>
                <w:rFonts w:ascii="Times New Roman" w:hAnsi="Times New Roman" w:cs="Times New Roman"/>
                <w:sz w:val="24"/>
                <w:szCs w:val="24"/>
                <w:lang w:val="kk-KZ"/>
              </w:rPr>
              <w:t>і</w:t>
            </w:r>
          </w:p>
        </w:tc>
        <w:tc>
          <w:tcPr>
            <w:tcW w:w="5274" w:type="dxa"/>
          </w:tcPr>
          <w:p w14:paraId="22A62924" w14:textId="77777777" w:rsidR="002F55B4" w:rsidRDefault="002F55B4" w:rsidP="002F55B4">
            <w:pPr>
              <w:spacing w:after="0" w:line="240" w:lineRule="auto"/>
              <w:jc w:val="both"/>
              <w:rPr>
                <w:rFonts w:ascii="Times New Roman" w:hAnsi="Times New Roman" w:cs="Times New Roman"/>
                <w:sz w:val="24"/>
                <w:szCs w:val="24"/>
                <w:lang w:val="kk-KZ"/>
              </w:rPr>
            </w:pPr>
            <w:r w:rsidRPr="002139D8">
              <w:rPr>
                <w:rFonts w:ascii="Times New Roman" w:hAnsi="Times New Roman" w:cs="Times New Roman"/>
                <w:bCs/>
                <w:sz w:val="24"/>
                <w:szCs w:val="24"/>
                <w:lang w:val="kk-KZ"/>
              </w:rPr>
              <w:t>Білім беру бағдарламасын</w:t>
            </w:r>
            <w:r w:rsidRPr="002139D8">
              <w:rPr>
                <w:rFonts w:ascii="Times New Roman" w:hAnsi="Times New Roman" w:cs="Times New Roman"/>
                <w:sz w:val="24"/>
                <w:szCs w:val="24"/>
                <w:lang w:val="kk-KZ"/>
              </w:rPr>
              <w:t xml:space="preserve"> жобалау әрекетінің логи</w:t>
            </w:r>
            <w:r>
              <w:rPr>
                <w:rFonts w:ascii="Times New Roman" w:hAnsi="Times New Roman" w:cs="Times New Roman"/>
                <w:sz w:val="24"/>
                <w:szCs w:val="24"/>
                <w:lang w:val="kk-KZ"/>
              </w:rPr>
              <w:t>касы және ұйымдастыру кезеңдеріне сипаттама бересіздер.</w:t>
            </w:r>
          </w:p>
          <w:p w14:paraId="5B850220" w14:textId="77777777" w:rsidR="002F55B4" w:rsidRDefault="002F55B4" w:rsidP="002F55B4">
            <w:pPr>
              <w:spacing w:after="0" w:line="240" w:lineRule="auto"/>
              <w:jc w:val="both"/>
              <w:rPr>
                <w:rFonts w:ascii="Times New Roman" w:hAnsi="Times New Roman" w:cs="Times New Roman"/>
                <w:lang w:val="kk-KZ"/>
              </w:rPr>
            </w:pPr>
            <w:r>
              <w:rPr>
                <w:rFonts w:ascii="Times New Roman" w:hAnsi="Times New Roman" w:cs="Times New Roman"/>
                <w:lang w:val="kk-KZ"/>
              </w:rPr>
              <w:t>Әдебиет:</w:t>
            </w:r>
          </w:p>
          <w:p w14:paraId="18AF5A5F" w14:textId="77777777" w:rsidR="002F55B4" w:rsidRPr="0050646D" w:rsidRDefault="002F55B4" w:rsidP="002F55B4">
            <w:pPr>
              <w:tabs>
                <w:tab w:val="left" w:pos="900"/>
              </w:tabs>
              <w:spacing w:after="0" w:line="240" w:lineRule="auto"/>
              <w:jc w:val="both"/>
              <w:rPr>
                <w:rFonts w:ascii="Times New Roman" w:hAnsi="Times New Roman" w:cs="Times New Roman"/>
                <w:lang w:val="kk-KZ"/>
              </w:rPr>
            </w:pPr>
            <w:r>
              <w:rPr>
                <w:rFonts w:ascii="Times New Roman" w:hAnsi="Times New Roman" w:cs="Times New Roman"/>
                <w:lang w:val="kk-KZ"/>
              </w:rPr>
              <w:t>1</w:t>
            </w:r>
            <w:r w:rsidRPr="003C3C2B">
              <w:rPr>
                <w:rFonts w:ascii="Times New Roman" w:hAnsi="Times New Roman" w:cs="Times New Roman"/>
                <w:lang w:val="kk-KZ"/>
              </w:rPr>
              <w:t>.Бахишева С.М. Педагогикалық жобалау: теориясы және технологиясы. Алматы</w:t>
            </w:r>
            <w:r>
              <w:rPr>
                <w:rFonts w:ascii="Times New Roman" w:hAnsi="Times New Roman" w:cs="Times New Roman"/>
                <w:lang w:val="kk-KZ"/>
              </w:rPr>
              <w:t>:</w:t>
            </w:r>
            <w:r w:rsidRPr="003C3C2B">
              <w:rPr>
                <w:rFonts w:ascii="Times New Roman" w:hAnsi="Times New Roman" w:cs="Times New Roman"/>
                <w:lang w:val="kk-KZ"/>
              </w:rPr>
              <w:t xml:space="preserve"> </w:t>
            </w:r>
          </w:p>
          <w:p w14:paraId="1A2AB2B3" w14:textId="77777777" w:rsidR="002F55B4" w:rsidRDefault="002F55B4" w:rsidP="002F55B4">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ЖШС РПБК Дәуір, 2011. - 336 бет.</w:t>
            </w:r>
          </w:p>
        </w:tc>
      </w:tr>
      <w:tr w:rsidR="002F55B4" w:rsidRPr="00595F76" w14:paraId="0D942C04" w14:textId="77777777" w:rsidTr="00F533AA">
        <w:trPr>
          <w:trHeight w:val="780"/>
          <w:jc w:val="center"/>
        </w:trPr>
        <w:tc>
          <w:tcPr>
            <w:tcW w:w="3120" w:type="dxa"/>
          </w:tcPr>
          <w:p w14:paraId="36FEC323" w14:textId="306CA88A"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8- семинар</w:t>
            </w:r>
            <w:r w:rsidRPr="00F533AA">
              <w:rPr>
                <w:rFonts w:ascii="Times New Roman" w:hAnsi="Times New Roman" w:cs="Times New Roman"/>
                <w:sz w:val="24"/>
                <w:szCs w:val="24"/>
                <w:lang w:val="kk-KZ"/>
              </w:rPr>
              <w:t>.</w:t>
            </w:r>
            <w:r w:rsidR="00F533AA" w:rsidRPr="00F533AA">
              <w:rPr>
                <w:rFonts w:ascii="Times New Roman" w:hAnsi="Times New Roman" w:cs="Times New Roman"/>
                <w:sz w:val="24"/>
                <w:szCs w:val="24"/>
                <w:lang w:val="kk-KZ"/>
              </w:rPr>
              <w:t xml:space="preserve"> Әлеуметтік педагогтың диагностика негізінде оқу тәрбие жұмысын жоспарлауы</w:t>
            </w:r>
          </w:p>
        </w:tc>
        <w:tc>
          <w:tcPr>
            <w:tcW w:w="5274" w:type="dxa"/>
          </w:tcPr>
          <w:p w14:paraId="6690EAC2" w14:textId="77777777" w:rsidR="002F55B4" w:rsidRDefault="002F55B4" w:rsidP="002F55B4">
            <w:pPr>
              <w:spacing w:after="0" w:line="240" w:lineRule="auto"/>
              <w:jc w:val="both"/>
              <w:rPr>
                <w:rFonts w:ascii="Times New Roman" w:hAnsi="Times New Roman" w:cs="Times New Roman"/>
                <w:sz w:val="24"/>
                <w:szCs w:val="24"/>
                <w:lang w:val="kk-KZ"/>
              </w:rPr>
            </w:pPr>
            <w:r w:rsidRPr="00FD017C">
              <w:rPr>
                <w:rFonts w:ascii="Times New Roman" w:hAnsi="Times New Roman" w:cs="Times New Roman"/>
                <w:bCs/>
                <w:sz w:val="24"/>
                <w:szCs w:val="24"/>
                <w:lang w:val="kk-KZ"/>
              </w:rPr>
              <w:t>Білім беру бағдарламасын</w:t>
            </w:r>
            <w:r w:rsidRPr="00FD017C">
              <w:rPr>
                <w:rFonts w:ascii="Times New Roman" w:hAnsi="Times New Roman" w:cs="Times New Roman"/>
                <w:sz w:val="24"/>
                <w:szCs w:val="24"/>
                <w:lang w:val="kk-KZ"/>
              </w:rPr>
              <w:t xml:space="preserve"> жобалауды ұйымдастырудың шарттарын</w:t>
            </w:r>
            <w:r>
              <w:rPr>
                <w:rFonts w:ascii="Times New Roman" w:hAnsi="Times New Roman" w:cs="Times New Roman"/>
                <w:sz w:val="24"/>
                <w:szCs w:val="24"/>
                <w:lang w:val="kk-KZ"/>
              </w:rPr>
              <w:t xml:space="preserve"> айқындап,  п</w:t>
            </w:r>
            <w:r w:rsidRPr="002B09E7">
              <w:rPr>
                <w:rFonts w:ascii="Times New Roman" w:hAnsi="Times New Roman" w:cs="Times New Roman"/>
                <w:sz w:val="24"/>
                <w:szCs w:val="24"/>
                <w:lang w:val="kk-KZ"/>
              </w:rPr>
              <w:t>едагогикалық жобалаудың қызметі, түрі,</w:t>
            </w:r>
            <w:r>
              <w:rPr>
                <w:rFonts w:ascii="Times New Roman" w:hAnsi="Times New Roman" w:cs="Times New Roman"/>
                <w:sz w:val="24"/>
                <w:szCs w:val="24"/>
                <w:lang w:val="kk-KZ"/>
              </w:rPr>
              <w:t xml:space="preserve"> </w:t>
            </w:r>
            <w:r w:rsidRPr="002B09E7">
              <w:rPr>
                <w:rFonts w:ascii="Times New Roman" w:hAnsi="Times New Roman" w:cs="Times New Roman"/>
                <w:sz w:val="24"/>
                <w:szCs w:val="24"/>
                <w:lang w:val="kk-KZ"/>
              </w:rPr>
              <w:t xml:space="preserve"> деңгейі және принциптері</w:t>
            </w:r>
            <w:r>
              <w:rPr>
                <w:rFonts w:ascii="Times New Roman" w:hAnsi="Times New Roman" w:cs="Times New Roman"/>
                <w:sz w:val="24"/>
                <w:szCs w:val="24"/>
                <w:lang w:val="kk-KZ"/>
              </w:rPr>
              <w:t>н сипаттайсыздар.</w:t>
            </w:r>
          </w:p>
          <w:p w14:paraId="608AF488" w14:textId="77777777" w:rsidR="002F55B4" w:rsidRDefault="002F55B4" w:rsidP="002F55B4">
            <w:pPr>
              <w:spacing w:after="0" w:line="240" w:lineRule="auto"/>
              <w:jc w:val="both"/>
              <w:rPr>
                <w:rFonts w:ascii="Times New Roman" w:hAnsi="Times New Roman" w:cs="Times New Roman"/>
                <w:lang w:val="kk-KZ"/>
              </w:rPr>
            </w:pPr>
            <w:r>
              <w:rPr>
                <w:rFonts w:ascii="Times New Roman" w:hAnsi="Times New Roman" w:cs="Times New Roman"/>
                <w:lang w:val="kk-KZ"/>
              </w:rPr>
              <w:t>Әдебиет:</w:t>
            </w:r>
          </w:p>
          <w:p w14:paraId="305E9066" w14:textId="50E7148B" w:rsidR="00637A25" w:rsidRPr="00637A25" w:rsidRDefault="00637A25" w:rsidP="00637A25">
            <w:pPr>
              <w:pStyle w:val="a3"/>
              <w:numPr>
                <w:ilvl w:val="0"/>
                <w:numId w:val="10"/>
              </w:numPr>
              <w:spacing w:after="0" w:line="240" w:lineRule="auto"/>
              <w:rPr>
                <w:rFonts w:ascii="Times New Roman" w:hAnsi="Times New Roman" w:cs="Times New Roman"/>
                <w:lang w:val="kk-KZ"/>
              </w:rPr>
            </w:pPr>
            <w:r w:rsidRPr="00637A25">
              <w:rPr>
                <w:rFonts w:ascii="Times New Roman" w:hAnsi="Times New Roman" w:cs="Times New Roman"/>
                <w:lang w:val="kk-KZ"/>
              </w:rPr>
              <w:t xml:space="preserve">Әлқожаева Н.С., Төлешова Ұ.Б.  Білім берудегі педагогикалық технологиялар. </w:t>
            </w:r>
            <w:r w:rsidRPr="00637A25">
              <w:rPr>
                <w:rFonts w:ascii="Times New Roman" w:hAnsi="Times New Roman" w:cs="Times New Roman"/>
                <w:bCs/>
                <w:lang w:val="kk-KZ" w:eastAsia="ko-KR"/>
              </w:rPr>
              <w:t>Оқу-әдістемелік құралы – Алматы: Қазақ университеті, 2016.122б.</w:t>
            </w:r>
          </w:p>
          <w:p w14:paraId="36D6700D" w14:textId="021802D3" w:rsidR="00637A25" w:rsidRPr="00637A25" w:rsidRDefault="00637A25" w:rsidP="00637A25">
            <w:pPr>
              <w:pStyle w:val="a3"/>
              <w:numPr>
                <w:ilvl w:val="0"/>
                <w:numId w:val="10"/>
              </w:numPr>
              <w:spacing w:after="0" w:line="240" w:lineRule="auto"/>
              <w:rPr>
                <w:rFonts w:ascii="Times New Roman" w:hAnsi="Times New Roman" w:cs="Times New Roman"/>
                <w:lang w:val="kk-KZ"/>
              </w:rPr>
            </w:pPr>
            <w:r w:rsidRPr="00637A25">
              <w:rPr>
                <w:rFonts w:ascii="Times New Roman" w:hAnsi="Times New Roman" w:cs="Times New Roman"/>
                <w:shd w:val="clear" w:color="auto" w:fill="FFFFFF"/>
                <w:lang w:val="kk-KZ"/>
              </w:rPr>
              <w:t>Бұзаубақова Ж. </w:t>
            </w:r>
            <w:r w:rsidRPr="00637A25">
              <w:rPr>
                <w:rFonts w:ascii="Times New Roman" w:hAnsi="Times New Roman" w:cs="Times New Roman"/>
                <w:bCs/>
                <w:shd w:val="clear" w:color="auto" w:fill="FFFFFF"/>
                <w:lang w:val="kk-KZ"/>
              </w:rPr>
              <w:t>Оқытудың</w:t>
            </w:r>
            <w:r w:rsidRPr="00637A25">
              <w:rPr>
                <w:rFonts w:ascii="Times New Roman" w:hAnsi="Times New Roman" w:cs="Times New Roman"/>
                <w:shd w:val="clear" w:color="auto" w:fill="FFFFFF"/>
                <w:lang w:val="kk-KZ"/>
              </w:rPr>
              <w:t> педагогикалық </w:t>
            </w:r>
            <w:r w:rsidRPr="00637A25">
              <w:rPr>
                <w:rFonts w:ascii="Times New Roman" w:hAnsi="Times New Roman" w:cs="Times New Roman"/>
                <w:bCs/>
                <w:shd w:val="clear" w:color="auto" w:fill="FFFFFF"/>
                <w:lang w:val="kk-KZ"/>
              </w:rPr>
              <w:t>технологиялары</w:t>
            </w:r>
            <w:r w:rsidRPr="00637A25">
              <w:rPr>
                <w:rFonts w:ascii="Times New Roman" w:hAnsi="Times New Roman" w:cs="Times New Roman"/>
                <w:shd w:val="clear" w:color="auto" w:fill="FFFFFF"/>
                <w:lang w:val="kk-KZ"/>
              </w:rPr>
              <w:t>: </w:t>
            </w:r>
            <w:r w:rsidRPr="00637A25">
              <w:rPr>
                <w:rFonts w:ascii="Times New Roman" w:hAnsi="Times New Roman" w:cs="Times New Roman"/>
                <w:bCs/>
                <w:shd w:val="clear" w:color="auto" w:fill="FFFFFF"/>
                <w:lang w:val="kk-KZ"/>
              </w:rPr>
              <w:t>Оқу</w:t>
            </w:r>
            <w:r w:rsidRPr="00637A25">
              <w:rPr>
                <w:rFonts w:ascii="Times New Roman" w:hAnsi="Times New Roman" w:cs="Times New Roman"/>
                <w:shd w:val="clear" w:color="auto" w:fill="FFFFFF"/>
                <w:lang w:val="kk-KZ"/>
              </w:rPr>
              <w:t xml:space="preserve">-әдістемелік </w:t>
            </w:r>
            <w:r w:rsidRPr="00637A25">
              <w:rPr>
                <w:rFonts w:ascii="Times New Roman" w:hAnsi="Times New Roman" w:cs="Times New Roman"/>
                <w:bCs/>
                <w:shd w:val="clear" w:color="auto" w:fill="FFFFFF"/>
                <w:lang w:val="kk-KZ"/>
              </w:rPr>
              <w:t>құрал</w:t>
            </w:r>
            <w:r w:rsidRPr="00637A25">
              <w:rPr>
                <w:rFonts w:ascii="Times New Roman" w:hAnsi="Times New Roman" w:cs="Times New Roman"/>
                <w:shd w:val="clear" w:color="auto" w:fill="FFFFFF"/>
                <w:lang w:val="kk-KZ"/>
              </w:rPr>
              <w:t>. -Тараз, 2015.</w:t>
            </w:r>
          </w:p>
          <w:p w14:paraId="591ECC65" w14:textId="6E310276" w:rsidR="002F55B4" w:rsidRDefault="002F55B4" w:rsidP="002F55B4">
            <w:pPr>
              <w:spacing w:after="0" w:line="240" w:lineRule="auto"/>
              <w:jc w:val="both"/>
              <w:rPr>
                <w:rFonts w:ascii="Times New Roman" w:hAnsi="Times New Roman" w:cs="Times New Roman"/>
                <w:lang w:val="kk-KZ"/>
              </w:rPr>
            </w:pPr>
          </w:p>
        </w:tc>
      </w:tr>
      <w:tr w:rsidR="002F55B4" w:rsidRPr="00F70A6D" w14:paraId="7293C8A4" w14:textId="77777777" w:rsidTr="00F533AA">
        <w:trPr>
          <w:trHeight w:val="480"/>
          <w:jc w:val="center"/>
        </w:trPr>
        <w:tc>
          <w:tcPr>
            <w:tcW w:w="3120" w:type="dxa"/>
          </w:tcPr>
          <w:p w14:paraId="08694975" w14:textId="16FCB4AA" w:rsidR="002F55B4" w:rsidRPr="00F533AA" w:rsidRDefault="002F55B4" w:rsidP="002F55B4">
            <w:pPr>
              <w:spacing w:after="0" w:line="240" w:lineRule="auto"/>
              <w:jc w:val="both"/>
              <w:rPr>
                <w:rFonts w:ascii="Times New Roman" w:hAnsi="Times New Roman" w:cs="Times New Roman"/>
                <w:b/>
                <w:bCs/>
                <w:color w:val="000000"/>
                <w:sz w:val="24"/>
                <w:szCs w:val="24"/>
                <w:lang w:val="kk-KZ"/>
              </w:rPr>
            </w:pPr>
            <w:r w:rsidRPr="00F533AA">
              <w:rPr>
                <w:rFonts w:ascii="Times New Roman" w:hAnsi="Times New Roman" w:cs="Times New Roman"/>
                <w:b/>
                <w:sz w:val="24"/>
                <w:szCs w:val="24"/>
                <w:lang w:val="kk-KZ"/>
              </w:rPr>
              <w:t>9- семинар</w:t>
            </w:r>
            <w:r w:rsidRPr="00F533AA">
              <w:rPr>
                <w:rFonts w:ascii="Times New Roman" w:hAnsi="Times New Roman" w:cs="Times New Roman"/>
                <w:sz w:val="24"/>
                <w:szCs w:val="24"/>
                <w:lang w:val="kk-KZ"/>
              </w:rPr>
              <w:t xml:space="preserve"> </w:t>
            </w:r>
            <w:r w:rsidR="00F533AA" w:rsidRPr="00F533AA">
              <w:rPr>
                <w:rFonts w:ascii="Times New Roman" w:hAnsi="Times New Roman" w:cs="Times New Roman"/>
                <w:sz w:val="24"/>
                <w:szCs w:val="24"/>
              </w:rPr>
              <w:t xml:space="preserve">Эксперимент </w:t>
            </w:r>
            <w:proofErr w:type="spellStart"/>
            <w:r w:rsidR="00F533AA" w:rsidRPr="00F533AA">
              <w:rPr>
                <w:rFonts w:ascii="Times New Roman" w:hAnsi="Times New Roman" w:cs="Times New Roman"/>
                <w:sz w:val="24"/>
                <w:szCs w:val="24"/>
              </w:rPr>
              <w:t>нәтижелерін</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бастапқы</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статистикалық</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өңдеу</w:t>
            </w:r>
            <w:proofErr w:type="spellEnd"/>
            <w:r w:rsidR="00F533AA" w:rsidRPr="00F533AA">
              <w:rPr>
                <w:rFonts w:ascii="Times New Roman" w:hAnsi="Times New Roman" w:cs="Times New Roman"/>
                <w:sz w:val="24"/>
                <w:szCs w:val="24"/>
              </w:rPr>
              <w:t xml:space="preserve"> </w:t>
            </w:r>
            <w:proofErr w:type="spellStart"/>
            <w:r w:rsidR="00F533AA" w:rsidRPr="00F533AA">
              <w:rPr>
                <w:rFonts w:ascii="Times New Roman" w:hAnsi="Times New Roman" w:cs="Times New Roman"/>
                <w:sz w:val="24"/>
                <w:szCs w:val="24"/>
              </w:rPr>
              <w:t>әдістері</w:t>
            </w:r>
            <w:proofErr w:type="spellEnd"/>
            <w:r w:rsidR="00F533AA" w:rsidRPr="00F533AA">
              <w:rPr>
                <w:rFonts w:ascii="Times New Roman" w:hAnsi="Times New Roman" w:cs="Times New Roman"/>
                <w:sz w:val="24"/>
                <w:szCs w:val="24"/>
              </w:rPr>
              <w:t>.</w:t>
            </w:r>
          </w:p>
        </w:tc>
        <w:tc>
          <w:tcPr>
            <w:tcW w:w="5274" w:type="dxa"/>
          </w:tcPr>
          <w:p w14:paraId="4A33C33A" w14:textId="1FE8243D" w:rsidR="002F55B4" w:rsidRDefault="002F55B4" w:rsidP="002F55B4">
            <w:pPr>
              <w:spacing w:after="0" w:line="240" w:lineRule="auto"/>
              <w:jc w:val="both"/>
              <w:rPr>
                <w:rFonts w:ascii="Times New Roman" w:hAnsi="Times New Roman" w:cs="Times New Roman"/>
                <w:lang w:val="kk-KZ"/>
              </w:rPr>
            </w:pPr>
            <w:r>
              <w:rPr>
                <w:rFonts w:ascii="Times New Roman" w:hAnsi="Times New Roman" w:cs="Times New Roman"/>
                <w:lang w:val="kk-KZ"/>
              </w:rPr>
              <w:t xml:space="preserve">Адам дамуы мәселесінің теорияларына тоқтала отырып, </w:t>
            </w:r>
            <w:r w:rsidR="00F533AA">
              <w:rPr>
                <w:rFonts w:ascii="Times New Roman" w:hAnsi="Times New Roman" w:cs="Times New Roman"/>
                <w:lang w:val="kk-KZ"/>
              </w:rPr>
              <w:t xml:space="preserve"> эксперимент </w:t>
            </w:r>
            <w:r w:rsidRPr="00FD017C">
              <w:rPr>
                <w:rFonts w:ascii="Times New Roman" w:hAnsi="Times New Roman" w:cs="Times New Roman"/>
                <w:sz w:val="24"/>
                <w:szCs w:val="24"/>
                <w:lang w:val="kk-KZ"/>
              </w:rPr>
              <w:t xml:space="preserve"> нәтижелері және оларды бағалау</w:t>
            </w:r>
            <w:r>
              <w:rPr>
                <w:rFonts w:ascii="Times New Roman" w:hAnsi="Times New Roman" w:cs="Times New Roman"/>
                <w:lang w:val="kk-KZ"/>
              </w:rPr>
              <w:t xml:space="preserve"> мәселесінің мәнін ашу қажет. </w:t>
            </w:r>
          </w:p>
          <w:p w14:paraId="3ED56AFA" w14:textId="77777777" w:rsidR="002F55B4" w:rsidRDefault="002F55B4" w:rsidP="002F55B4">
            <w:pPr>
              <w:tabs>
                <w:tab w:val="left" w:pos="540"/>
                <w:tab w:val="left" w:pos="720"/>
              </w:tabs>
              <w:spacing w:after="0" w:line="240" w:lineRule="auto"/>
              <w:contextualSpacing/>
              <w:jc w:val="both"/>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Әдебиет:</w:t>
            </w:r>
          </w:p>
          <w:p w14:paraId="1C75C9AC" w14:textId="77777777" w:rsidR="002F55B4" w:rsidRPr="0050646D" w:rsidRDefault="002F55B4" w:rsidP="002F55B4">
            <w:pPr>
              <w:tabs>
                <w:tab w:val="left" w:pos="540"/>
                <w:tab w:val="left" w:pos="720"/>
              </w:tabs>
              <w:spacing w:after="0" w:line="240" w:lineRule="auto"/>
              <w:contextualSpacing/>
              <w:jc w:val="both"/>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1. </w:t>
            </w:r>
            <w:r w:rsidRPr="0050646D">
              <w:rPr>
                <w:rFonts w:ascii="Times New Roman" w:eastAsiaTheme="minorHAnsi" w:hAnsi="Times New Roman" w:cs="Times New Roman"/>
                <w:lang w:eastAsia="en-US"/>
              </w:rPr>
              <w:t xml:space="preserve">Беспалько В.П. Системно-методическое обеспечение учебно-воспитательного процесса подготовки </w:t>
            </w:r>
            <w:proofErr w:type="gramStart"/>
            <w:r w:rsidRPr="0050646D">
              <w:rPr>
                <w:rFonts w:ascii="Times New Roman" w:eastAsiaTheme="minorHAnsi" w:hAnsi="Times New Roman" w:cs="Times New Roman"/>
                <w:lang w:eastAsia="en-US"/>
              </w:rPr>
              <w:t>специалистов.-</w:t>
            </w:r>
            <w:proofErr w:type="gramEnd"/>
            <w:r w:rsidRPr="0050646D">
              <w:rPr>
                <w:rFonts w:ascii="Times New Roman" w:eastAsiaTheme="minorHAnsi" w:hAnsi="Times New Roman" w:cs="Times New Roman"/>
                <w:lang w:eastAsia="en-US"/>
              </w:rPr>
              <w:t xml:space="preserve"> М.: Высшая школа, 1989.</w:t>
            </w:r>
          </w:p>
          <w:p w14:paraId="6DC67E95" w14:textId="77777777" w:rsidR="002F55B4" w:rsidRPr="0050646D" w:rsidRDefault="002F55B4" w:rsidP="00637A25">
            <w:pPr>
              <w:numPr>
                <w:ilvl w:val="0"/>
                <w:numId w:val="10"/>
              </w:numPr>
              <w:tabs>
                <w:tab w:val="left" w:pos="540"/>
                <w:tab w:val="left" w:pos="720"/>
              </w:tabs>
              <w:spacing w:after="0" w:line="240" w:lineRule="auto"/>
              <w:ind w:left="0"/>
              <w:contextualSpacing/>
              <w:jc w:val="both"/>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2. </w:t>
            </w:r>
            <w:r w:rsidRPr="0050646D">
              <w:rPr>
                <w:rFonts w:ascii="Times New Roman" w:eastAsiaTheme="minorHAnsi" w:hAnsi="Times New Roman" w:cs="Times New Roman"/>
                <w:lang w:val="kk-KZ" w:eastAsia="en-US"/>
              </w:rPr>
              <w:t>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 Под ред. С.В. Коршунова. – М.: МИПК МГТУ им. Н.Э. Баумана, 2010. – 212 с.</w:t>
            </w:r>
          </w:p>
          <w:p w14:paraId="72F315AF" w14:textId="77777777" w:rsidR="002F55B4" w:rsidRDefault="002F55B4" w:rsidP="002F55B4">
            <w:pPr>
              <w:spacing w:after="0" w:line="240" w:lineRule="auto"/>
              <w:jc w:val="both"/>
              <w:rPr>
                <w:rFonts w:ascii="Times New Roman" w:hAnsi="Times New Roman" w:cs="Times New Roman"/>
                <w:lang w:val="kk-KZ"/>
              </w:rPr>
            </w:pPr>
          </w:p>
        </w:tc>
      </w:tr>
      <w:tr w:rsidR="002F55B4" w:rsidRPr="00595F76" w14:paraId="0C26722F" w14:textId="77777777" w:rsidTr="00F533AA">
        <w:trPr>
          <w:trHeight w:val="539"/>
          <w:jc w:val="center"/>
        </w:trPr>
        <w:tc>
          <w:tcPr>
            <w:tcW w:w="3120" w:type="dxa"/>
          </w:tcPr>
          <w:p w14:paraId="2A853557" w14:textId="3D7E7ED1" w:rsidR="002F55B4" w:rsidRPr="00F533AA" w:rsidRDefault="002F55B4" w:rsidP="002F55B4">
            <w:pPr>
              <w:spacing w:after="0" w:line="240" w:lineRule="auto"/>
              <w:jc w:val="both"/>
              <w:rPr>
                <w:rFonts w:ascii="Times New Roman" w:hAnsi="Times New Roman" w:cs="Times New Roman"/>
                <w:b/>
                <w:bCs/>
                <w:sz w:val="24"/>
                <w:szCs w:val="24"/>
                <w:lang w:val="kk-KZ"/>
              </w:rPr>
            </w:pPr>
            <w:r w:rsidRPr="00F533AA">
              <w:rPr>
                <w:rFonts w:ascii="Times New Roman" w:hAnsi="Times New Roman" w:cs="Times New Roman"/>
                <w:b/>
                <w:sz w:val="24"/>
                <w:szCs w:val="24"/>
                <w:lang w:val="kk-KZ"/>
              </w:rPr>
              <w:t>10- семинар</w:t>
            </w:r>
            <w:r w:rsidRPr="00F533AA">
              <w:rPr>
                <w:rFonts w:ascii="Times New Roman" w:hAnsi="Times New Roman" w:cs="Times New Roman"/>
                <w:sz w:val="24"/>
                <w:szCs w:val="24"/>
                <w:lang w:val="kk-KZ"/>
              </w:rPr>
              <w:t xml:space="preserve"> </w:t>
            </w:r>
            <w:r w:rsidR="00F533AA" w:rsidRPr="00F533AA">
              <w:rPr>
                <w:rFonts w:ascii="Times New Roman" w:hAnsi="Times New Roman" w:cs="Times New Roman"/>
                <w:sz w:val="24"/>
                <w:szCs w:val="24"/>
                <w:lang w:val="kk-KZ"/>
              </w:rPr>
              <w:t xml:space="preserve">Диагностика және психометрия саласындағы қазіргі </w:t>
            </w:r>
            <w:r w:rsidR="00F533AA" w:rsidRPr="00F533AA">
              <w:rPr>
                <w:rFonts w:ascii="Times New Roman" w:hAnsi="Times New Roman" w:cs="Times New Roman"/>
                <w:sz w:val="24"/>
                <w:szCs w:val="24"/>
                <w:lang w:val="kk-KZ"/>
              </w:rPr>
              <w:lastRenderedPageBreak/>
              <w:t>заманғы зерттеушілер қызметінің негізгі бағыттары</w:t>
            </w:r>
          </w:p>
        </w:tc>
        <w:tc>
          <w:tcPr>
            <w:tcW w:w="5274" w:type="dxa"/>
          </w:tcPr>
          <w:p w14:paraId="535C0486" w14:textId="478E7BE6" w:rsidR="002F55B4" w:rsidRDefault="002F55B4" w:rsidP="002F55B4">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 xml:space="preserve">Қазіргі кезде ЖОО білім беру бағдарламаларына қойылатын талаптарға сай негізгі </w:t>
            </w:r>
            <w:r w:rsidR="00F533AA">
              <w:rPr>
                <w:rFonts w:ascii="Times New Roman" w:hAnsi="Times New Roman" w:cs="Times New Roman"/>
                <w:lang w:val="kk-KZ"/>
              </w:rPr>
              <w:t xml:space="preserve"> диагностикалық </w:t>
            </w:r>
            <w:r>
              <w:rPr>
                <w:rFonts w:ascii="Times New Roman" w:hAnsi="Times New Roman" w:cs="Times New Roman"/>
                <w:lang w:val="kk-KZ"/>
              </w:rPr>
              <w:t xml:space="preserve">технололгияларды айқындау. </w:t>
            </w:r>
          </w:p>
        </w:tc>
      </w:tr>
      <w:tr w:rsidR="002F55B4" w:rsidRPr="00595F76" w14:paraId="30D18A94" w14:textId="77777777" w:rsidTr="00F533AA">
        <w:trPr>
          <w:trHeight w:val="525"/>
          <w:jc w:val="center"/>
        </w:trPr>
        <w:tc>
          <w:tcPr>
            <w:tcW w:w="3120" w:type="dxa"/>
          </w:tcPr>
          <w:p w14:paraId="39F71EF6" w14:textId="0022CBCB"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11- семинар</w:t>
            </w:r>
            <w:r w:rsidRPr="00F533AA">
              <w:rPr>
                <w:rFonts w:ascii="Times New Roman" w:hAnsi="Times New Roman" w:cs="Times New Roman"/>
                <w:sz w:val="24"/>
                <w:szCs w:val="24"/>
                <w:lang w:val="kk-KZ"/>
              </w:rPr>
              <w:t xml:space="preserve"> </w:t>
            </w:r>
            <w:r w:rsidR="00F533AA" w:rsidRPr="00F533AA">
              <w:rPr>
                <w:rFonts w:ascii="Times New Roman" w:hAnsi="Times New Roman" w:cs="Times New Roman"/>
                <w:bCs/>
                <w:sz w:val="24"/>
                <w:szCs w:val="24"/>
                <w:lang w:val="kk-KZ"/>
              </w:rPr>
              <w:t>Жанжалдарды шешудің нұсқаларына психологиялық сипаттама беру.</w:t>
            </w:r>
          </w:p>
        </w:tc>
        <w:tc>
          <w:tcPr>
            <w:tcW w:w="5274" w:type="dxa"/>
          </w:tcPr>
          <w:p w14:paraId="4860594A" w14:textId="77777777" w:rsidR="00637A25" w:rsidRDefault="00F533AA" w:rsidP="00637A25">
            <w:pPr>
              <w:spacing w:after="0" w:line="240" w:lineRule="auto"/>
              <w:jc w:val="center"/>
              <w:rPr>
                <w:rFonts w:ascii="Times New Roman" w:hAnsi="Times New Roman" w:cs="Times New Roman"/>
                <w:b/>
                <w:lang w:val="kk-KZ"/>
              </w:rPr>
            </w:pPr>
            <w:r>
              <w:rPr>
                <w:rFonts w:ascii="Times New Roman" w:hAnsi="Times New Roman" w:cs="Times New Roman"/>
                <w:bCs/>
                <w:sz w:val="24"/>
                <w:szCs w:val="24"/>
                <w:lang w:val="kk-KZ"/>
              </w:rPr>
              <w:t xml:space="preserve"> Жанжалдардың </w:t>
            </w:r>
            <w:r w:rsidR="002F55B4">
              <w:rPr>
                <w:rFonts w:ascii="Times New Roman" w:hAnsi="Times New Roman" w:cs="Times New Roman"/>
                <w:lang w:val="kk-KZ"/>
              </w:rPr>
              <w:t>себептерін, мәнін ашу қажет</w:t>
            </w:r>
            <w:r>
              <w:rPr>
                <w:rFonts w:ascii="Times New Roman" w:hAnsi="Times New Roman" w:cs="Times New Roman"/>
                <w:lang w:val="kk-KZ"/>
              </w:rPr>
              <w:t>.</w:t>
            </w:r>
            <w:r w:rsidR="00637A25" w:rsidRPr="00CE16E6">
              <w:rPr>
                <w:rFonts w:ascii="Times New Roman" w:hAnsi="Times New Roman" w:cs="Times New Roman"/>
                <w:b/>
                <w:lang w:val="kk-KZ"/>
              </w:rPr>
              <w:t xml:space="preserve"> </w:t>
            </w:r>
          </w:p>
          <w:p w14:paraId="79C5297F" w14:textId="486E3E7F" w:rsidR="00637A25" w:rsidRPr="00637A25" w:rsidRDefault="00637A25" w:rsidP="00637A25">
            <w:pPr>
              <w:spacing w:after="0" w:line="240" w:lineRule="auto"/>
              <w:jc w:val="center"/>
              <w:rPr>
                <w:rFonts w:ascii="Times New Roman" w:hAnsi="Times New Roman" w:cs="Times New Roman"/>
                <w:bCs/>
                <w:sz w:val="24"/>
                <w:szCs w:val="24"/>
                <w:lang w:val="kk-KZ"/>
              </w:rPr>
            </w:pPr>
            <w:r w:rsidRPr="00637A25">
              <w:rPr>
                <w:rFonts w:ascii="Times New Roman" w:hAnsi="Times New Roman" w:cs="Times New Roman"/>
                <w:bCs/>
                <w:lang w:val="kk-KZ"/>
              </w:rPr>
              <w:t xml:space="preserve">Әдебиет </w:t>
            </w:r>
            <w:r w:rsidRPr="00637A25">
              <w:rPr>
                <w:rFonts w:ascii="Times New Roman" w:hAnsi="Times New Roman" w:cs="Times New Roman"/>
                <w:bCs/>
                <w:sz w:val="24"/>
                <w:szCs w:val="24"/>
                <w:lang w:val="kk-KZ"/>
              </w:rPr>
              <w:t>негізгі:</w:t>
            </w:r>
          </w:p>
          <w:p w14:paraId="1BD5F50F" w14:textId="46665C14" w:rsidR="00637A25" w:rsidRPr="00637A25" w:rsidRDefault="00637A25" w:rsidP="00637A25">
            <w:pPr>
              <w:pStyle w:val="a3"/>
              <w:numPr>
                <w:ilvl w:val="0"/>
                <w:numId w:val="12"/>
              </w:numPr>
              <w:spacing w:after="0" w:line="240" w:lineRule="auto"/>
              <w:rPr>
                <w:rFonts w:ascii="Times New Roman" w:hAnsi="Times New Roman" w:cs="Times New Roman"/>
                <w:lang w:val="kk-KZ"/>
              </w:rPr>
            </w:pPr>
            <w:r w:rsidRPr="00637A25">
              <w:rPr>
                <w:rFonts w:ascii="Times New Roman" w:hAnsi="Times New Roman" w:cs="Times New Roman"/>
                <w:lang w:val="kk-KZ"/>
              </w:rPr>
              <w:t xml:space="preserve">Әлқожаева Н.С., Төлешова Ұ.Б.  Білім берудегі педагогикалық технологиялар. </w:t>
            </w:r>
            <w:r w:rsidRPr="00637A25">
              <w:rPr>
                <w:rFonts w:ascii="Times New Roman" w:hAnsi="Times New Roman" w:cs="Times New Roman"/>
                <w:bCs/>
                <w:lang w:val="kk-KZ" w:eastAsia="ko-KR"/>
              </w:rPr>
              <w:t>Оқу-әдістемелік құралы – Алматы: Қазақ университеті, 2016.122б.</w:t>
            </w:r>
          </w:p>
          <w:p w14:paraId="7A27071A" w14:textId="5DB56B5A" w:rsidR="00637A25" w:rsidRPr="005A2584" w:rsidRDefault="00637A25" w:rsidP="00637A25">
            <w:pPr>
              <w:pStyle w:val="a9"/>
              <w:numPr>
                <w:ilvl w:val="0"/>
                <w:numId w:val="12"/>
              </w:numPr>
              <w:shd w:val="clear" w:color="auto" w:fill="FEFEFE"/>
              <w:rPr>
                <w:sz w:val="22"/>
                <w:szCs w:val="22"/>
                <w:lang w:val="kk-KZ"/>
              </w:rPr>
            </w:pPr>
            <w:r w:rsidRPr="005A2584">
              <w:rPr>
                <w:sz w:val="22"/>
                <w:szCs w:val="22"/>
                <w:shd w:val="clear" w:color="auto" w:fill="FFFFFF"/>
                <w:lang w:val="kk-KZ"/>
              </w:rPr>
              <w:t>Бұзаубақова Ж. </w:t>
            </w:r>
            <w:r w:rsidRPr="005A2584">
              <w:rPr>
                <w:bCs/>
                <w:sz w:val="22"/>
                <w:szCs w:val="22"/>
                <w:shd w:val="clear" w:color="auto" w:fill="FFFFFF"/>
                <w:lang w:val="kk-KZ"/>
              </w:rPr>
              <w:t>Оқытудың</w:t>
            </w:r>
            <w:r w:rsidRPr="005A2584">
              <w:rPr>
                <w:sz w:val="22"/>
                <w:szCs w:val="22"/>
                <w:shd w:val="clear" w:color="auto" w:fill="FFFFFF"/>
                <w:lang w:val="kk-KZ"/>
              </w:rPr>
              <w:t> педагогикалық </w:t>
            </w:r>
            <w:r w:rsidRPr="005A2584">
              <w:rPr>
                <w:bCs/>
                <w:sz w:val="22"/>
                <w:szCs w:val="22"/>
                <w:shd w:val="clear" w:color="auto" w:fill="FFFFFF"/>
                <w:lang w:val="kk-KZ"/>
              </w:rPr>
              <w:t>технологиялары</w:t>
            </w:r>
            <w:r w:rsidRPr="005A2584">
              <w:rPr>
                <w:sz w:val="22"/>
                <w:szCs w:val="22"/>
                <w:shd w:val="clear" w:color="auto" w:fill="FFFFFF"/>
                <w:lang w:val="kk-KZ"/>
              </w:rPr>
              <w:t>: </w:t>
            </w:r>
            <w:r w:rsidRPr="005A2584">
              <w:rPr>
                <w:bCs/>
                <w:sz w:val="22"/>
                <w:szCs w:val="22"/>
                <w:shd w:val="clear" w:color="auto" w:fill="FFFFFF"/>
                <w:lang w:val="kk-KZ"/>
              </w:rPr>
              <w:t>Оқу</w:t>
            </w:r>
            <w:r w:rsidRPr="005A2584">
              <w:rPr>
                <w:sz w:val="22"/>
                <w:szCs w:val="22"/>
                <w:shd w:val="clear" w:color="auto" w:fill="FFFFFF"/>
                <w:lang w:val="kk-KZ"/>
              </w:rPr>
              <w:t xml:space="preserve">-әдістемелік </w:t>
            </w:r>
            <w:r w:rsidRPr="005A2584">
              <w:rPr>
                <w:bCs/>
                <w:sz w:val="22"/>
                <w:szCs w:val="22"/>
                <w:shd w:val="clear" w:color="auto" w:fill="FFFFFF"/>
                <w:lang w:val="kk-KZ"/>
              </w:rPr>
              <w:t>құрал</w:t>
            </w:r>
            <w:r w:rsidRPr="005A2584">
              <w:rPr>
                <w:sz w:val="22"/>
                <w:szCs w:val="22"/>
                <w:shd w:val="clear" w:color="auto" w:fill="FFFFFF"/>
                <w:lang w:val="kk-KZ"/>
              </w:rPr>
              <w:t>. -Тараз, 2015.</w:t>
            </w:r>
          </w:p>
          <w:p w14:paraId="586B8B72" w14:textId="46487BA9" w:rsidR="002F55B4" w:rsidRDefault="002F55B4" w:rsidP="002F55B4">
            <w:pPr>
              <w:spacing w:after="0" w:line="240" w:lineRule="auto"/>
              <w:jc w:val="both"/>
              <w:rPr>
                <w:rFonts w:ascii="Times New Roman" w:hAnsi="Times New Roman" w:cs="Times New Roman"/>
                <w:lang w:val="kk-KZ"/>
              </w:rPr>
            </w:pPr>
          </w:p>
        </w:tc>
      </w:tr>
      <w:tr w:rsidR="002F55B4" w:rsidRPr="006B2CBC" w14:paraId="32A89797" w14:textId="77777777" w:rsidTr="00F533AA">
        <w:trPr>
          <w:trHeight w:val="647"/>
          <w:jc w:val="center"/>
        </w:trPr>
        <w:tc>
          <w:tcPr>
            <w:tcW w:w="3120" w:type="dxa"/>
          </w:tcPr>
          <w:p w14:paraId="75A9DA13" w14:textId="575F1E00" w:rsidR="002F55B4" w:rsidRPr="00F533AA" w:rsidRDefault="002F55B4" w:rsidP="002F55B4">
            <w:pPr>
              <w:autoSpaceDE w:val="0"/>
              <w:autoSpaceDN w:val="0"/>
              <w:adjustRightInd w:val="0"/>
              <w:spacing w:after="0" w:line="240" w:lineRule="auto"/>
              <w:rPr>
                <w:rFonts w:ascii="Times New Roman" w:eastAsia="TimesNewRomanPSMT" w:hAnsi="Times New Roman" w:cs="Times New Roman"/>
                <w:sz w:val="24"/>
                <w:szCs w:val="24"/>
                <w:lang w:val="kk-KZ"/>
              </w:rPr>
            </w:pPr>
            <w:r w:rsidRPr="00F533AA">
              <w:rPr>
                <w:rFonts w:ascii="Times New Roman" w:hAnsi="Times New Roman" w:cs="Times New Roman"/>
                <w:b/>
                <w:sz w:val="24"/>
                <w:szCs w:val="24"/>
                <w:lang w:val="kk-KZ"/>
              </w:rPr>
              <w:t>12- семинар</w:t>
            </w:r>
            <w:r w:rsidRPr="00F533AA">
              <w:rPr>
                <w:rFonts w:ascii="Times New Roman" w:hAnsi="Times New Roman" w:cs="Times New Roman"/>
                <w:sz w:val="24"/>
                <w:szCs w:val="24"/>
                <w:lang w:val="kk-KZ"/>
              </w:rPr>
              <w:t xml:space="preserve"> </w:t>
            </w:r>
            <w:bookmarkStart w:id="8" w:name="_Hlk139290096"/>
            <w:r w:rsidR="00F533AA" w:rsidRPr="00F533AA">
              <w:rPr>
                <w:rFonts w:ascii="Times New Roman" w:hAnsi="Times New Roman" w:cs="Times New Roman"/>
                <w:bCs/>
                <w:sz w:val="24"/>
                <w:szCs w:val="24"/>
                <w:lang w:val="kk-KZ"/>
              </w:rPr>
              <w:t>Педагогикалық қарым-қатынастың тиімді стилін қалыптастырудың нақты әдістерін қарастырыңыз.</w:t>
            </w:r>
          </w:p>
          <w:bookmarkEnd w:id="8"/>
          <w:p w14:paraId="71BE1466" w14:textId="31A90187" w:rsidR="002F55B4" w:rsidRPr="00F533AA" w:rsidRDefault="002F55B4" w:rsidP="002F55B4">
            <w:pPr>
              <w:spacing w:after="0" w:line="240" w:lineRule="auto"/>
              <w:jc w:val="both"/>
              <w:rPr>
                <w:rFonts w:ascii="Times New Roman" w:hAnsi="Times New Roman" w:cs="Times New Roman"/>
                <w:b/>
                <w:sz w:val="24"/>
                <w:szCs w:val="24"/>
                <w:lang w:val="kk-KZ"/>
              </w:rPr>
            </w:pPr>
          </w:p>
        </w:tc>
        <w:tc>
          <w:tcPr>
            <w:tcW w:w="5274" w:type="dxa"/>
          </w:tcPr>
          <w:p w14:paraId="31D3BDB2" w14:textId="57D0FF71" w:rsidR="00637A25" w:rsidRDefault="00637A25" w:rsidP="00637A25">
            <w:pPr>
              <w:spacing w:after="0" w:line="240" w:lineRule="auto"/>
              <w:jc w:val="center"/>
              <w:rPr>
                <w:rFonts w:ascii="Times New Roman" w:hAnsi="Times New Roman" w:cs="Times New Roman"/>
                <w:b/>
                <w:sz w:val="24"/>
                <w:szCs w:val="24"/>
                <w:lang w:val="kk-KZ"/>
              </w:rPr>
            </w:pPr>
            <w:r>
              <w:rPr>
                <w:rFonts w:ascii="Times New Roman" w:hAnsi="Times New Roman" w:cs="Times New Roman"/>
                <w:bCs/>
                <w:sz w:val="24"/>
                <w:szCs w:val="24"/>
                <w:lang w:val="kk-KZ"/>
              </w:rPr>
              <w:t xml:space="preserve"> Педагогикалық </w:t>
            </w:r>
            <w:r w:rsidR="00F533AA">
              <w:rPr>
                <w:rFonts w:ascii="Times New Roman" w:hAnsi="Times New Roman" w:cs="Times New Roman"/>
                <w:bCs/>
                <w:sz w:val="24"/>
                <w:szCs w:val="24"/>
                <w:lang w:val="kk-KZ"/>
              </w:rPr>
              <w:t xml:space="preserve">қарым -қатынас </w:t>
            </w:r>
            <w:r w:rsidR="002F55B4">
              <w:rPr>
                <w:rFonts w:ascii="Times New Roman" w:hAnsi="Times New Roman" w:cs="Times New Roman"/>
                <w:lang w:val="kk-KZ"/>
              </w:rPr>
              <w:t xml:space="preserve"> қалай бағаланады, қандай критерийлермен өлшенеді соны айқ</w:t>
            </w:r>
            <w:r>
              <w:rPr>
                <w:rFonts w:ascii="Times New Roman" w:hAnsi="Times New Roman" w:cs="Times New Roman"/>
                <w:lang w:val="kk-KZ"/>
              </w:rPr>
              <w:t xml:space="preserve">ындау. </w:t>
            </w:r>
            <w:r w:rsidRPr="00CE16E6">
              <w:rPr>
                <w:rFonts w:ascii="Times New Roman" w:hAnsi="Times New Roman" w:cs="Times New Roman"/>
                <w:b/>
                <w:lang w:val="kk-KZ"/>
              </w:rPr>
              <w:t xml:space="preserve"> </w:t>
            </w:r>
            <w:r w:rsidRPr="00637A25">
              <w:rPr>
                <w:rFonts w:ascii="Times New Roman" w:hAnsi="Times New Roman" w:cs="Times New Roman"/>
                <w:bCs/>
                <w:lang w:val="kk-KZ"/>
              </w:rPr>
              <w:t xml:space="preserve">Әдебиет </w:t>
            </w:r>
            <w:r w:rsidRPr="00637A25">
              <w:rPr>
                <w:rFonts w:ascii="Times New Roman" w:hAnsi="Times New Roman" w:cs="Times New Roman"/>
                <w:bCs/>
                <w:sz w:val="24"/>
                <w:szCs w:val="24"/>
                <w:lang w:val="kk-KZ"/>
              </w:rPr>
              <w:t>негізгі:</w:t>
            </w:r>
          </w:p>
          <w:p w14:paraId="232122EB" w14:textId="0BA3A979" w:rsidR="00637A25" w:rsidRPr="00637A25" w:rsidRDefault="00637A25" w:rsidP="00637A25">
            <w:pPr>
              <w:pStyle w:val="a3"/>
              <w:numPr>
                <w:ilvl w:val="0"/>
                <w:numId w:val="14"/>
              </w:numPr>
              <w:spacing w:after="0" w:line="240" w:lineRule="auto"/>
              <w:rPr>
                <w:rFonts w:ascii="Times New Roman" w:hAnsi="Times New Roman" w:cs="Times New Roman"/>
                <w:lang w:val="kk-KZ"/>
              </w:rPr>
            </w:pPr>
            <w:r w:rsidRPr="00637A25">
              <w:rPr>
                <w:rFonts w:ascii="Times New Roman" w:hAnsi="Times New Roman" w:cs="Times New Roman"/>
                <w:lang w:val="kk-KZ"/>
              </w:rPr>
              <w:t xml:space="preserve">Әлқожаева Н.С., Төлешова Ұ.Б.  Білім берудегі педагогикалық технологиялар. </w:t>
            </w:r>
            <w:r w:rsidRPr="00637A25">
              <w:rPr>
                <w:rFonts w:ascii="Times New Roman" w:hAnsi="Times New Roman" w:cs="Times New Roman"/>
                <w:bCs/>
                <w:lang w:val="kk-KZ" w:eastAsia="ko-KR"/>
              </w:rPr>
              <w:t>Оқу-әдістемелік құралы – Алматы: Қазақ университеті, 2016.122б.</w:t>
            </w:r>
          </w:p>
          <w:p w14:paraId="49454F43" w14:textId="4BF843B2" w:rsidR="00637A25" w:rsidRPr="005A2584" w:rsidRDefault="00637A25" w:rsidP="00637A25">
            <w:pPr>
              <w:pStyle w:val="a9"/>
              <w:numPr>
                <w:ilvl w:val="0"/>
                <w:numId w:val="14"/>
              </w:numPr>
              <w:shd w:val="clear" w:color="auto" w:fill="FEFEFE"/>
              <w:rPr>
                <w:sz w:val="22"/>
                <w:szCs w:val="22"/>
                <w:lang w:val="kk-KZ"/>
              </w:rPr>
            </w:pPr>
            <w:r w:rsidRPr="005A2584">
              <w:rPr>
                <w:sz w:val="22"/>
                <w:szCs w:val="22"/>
                <w:shd w:val="clear" w:color="auto" w:fill="FFFFFF"/>
                <w:lang w:val="kk-KZ"/>
              </w:rPr>
              <w:t>Бұзаубақова Ж. </w:t>
            </w:r>
            <w:r w:rsidRPr="005A2584">
              <w:rPr>
                <w:bCs/>
                <w:sz w:val="22"/>
                <w:szCs w:val="22"/>
                <w:shd w:val="clear" w:color="auto" w:fill="FFFFFF"/>
                <w:lang w:val="kk-KZ"/>
              </w:rPr>
              <w:t>Оқытудың</w:t>
            </w:r>
            <w:r w:rsidRPr="005A2584">
              <w:rPr>
                <w:sz w:val="22"/>
                <w:szCs w:val="22"/>
                <w:shd w:val="clear" w:color="auto" w:fill="FFFFFF"/>
                <w:lang w:val="kk-KZ"/>
              </w:rPr>
              <w:t> педагогикалық </w:t>
            </w:r>
            <w:r w:rsidRPr="005A2584">
              <w:rPr>
                <w:bCs/>
                <w:sz w:val="22"/>
                <w:szCs w:val="22"/>
                <w:shd w:val="clear" w:color="auto" w:fill="FFFFFF"/>
                <w:lang w:val="kk-KZ"/>
              </w:rPr>
              <w:t>технологиялары</w:t>
            </w:r>
            <w:r w:rsidRPr="005A2584">
              <w:rPr>
                <w:sz w:val="22"/>
                <w:szCs w:val="22"/>
                <w:shd w:val="clear" w:color="auto" w:fill="FFFFFF"/>
                <w:lang w:val="kk-KZ"/>
              </w:rPr>
              <w:t>: </w:t>
            </w:r>
            <w:r w:rsidRPr="005A2584">
              <w:rPr>
                <w:bCs/>
                <w:sz w:val="22"/>
                <w:szCs w:val="22"/>
                <w:shd w:val="clear" w:color="auto" w:fill="FFFFFF"/>
                <w:lang w:val="kk-KZ"/>
              </w:rPr>
              <w:t>Оқу</w:t>
            </w:r>
            <w:r w:rsidRPr="005A2584">
              <w:rPr>
                <w:sz w:val="22"/>
                <w:szCs w:val="22"/>
                <w:shd w:val="clear" w:color="auto" w:fill="FFFFFF"/>
                <w:lang w:val="kk-KZ"/>
              </w:rPr>
              <w:t xml:space="preserve">-әдістемелік </w:t>
            </w:r>
            <w:r w:rsidRPr="005A2584">
              <w:rPr>
                <w:bCs/>
                <w:sz w:val="22"/>
                <w:szCs w:val="22"/>
                <w:shd w:val="clear" w:color="auto" w:fill="FFFFFF"/>
                <w:lang w:val="kk-KZ"/>
              </w:rPr>
              <w:t>құрал</w:t>
            </w:r>
            <w:r w:rsidRPr="005A2584">
              <w:rPr>
                <w:sz w:val="22"/>
                <w:szCs w:val="22"/>
                <w:shd w:val="clear" w:color="auto" w:fill="FFFFFF"/>
                <w:lang w:val="kk-KZ"/>
              </w:rPr>
              <w:t>. -Тараз, 2015.</w:t>
            </w:r>
          </w:p>
          <w:p w14:paraId="24217595" w14:textId="02FE9888" w:rsidR="002F55B4" w:rsidRDefault="002F55B4" w:rsidP="002F55B4">
            <w:pPr>
              <w:spacing w:after="0" w:line="240" w:lineRule="auto"/>
              <w:jc w:val="both"/>
              <w:rPr>
                <w:rFonts w:ascii="Times New Roman" w:hAnsi="Times New Roman" w:cs="Times New Roman"/>
                <w:lang w:val="kk-KZ"/>
              </w:rPr>
            </w:pPr>
            <w:r>
              <w:rPr>
                <w:rFonts w:ascii="Times New Roman" w:hAnsi="Times New Roman" w:cs="Times New Roman"/>
                <w:lang w:val="kk-KZ"/>
              </w:rPr>
              <w:t>ындау қажет</w:t>
            </w:r>
          </w:p>
        </w:tc>
      </w:tr>
      <w:tr w:rsidR="002F55B4" w:rsidRPr="00595F76" w14:paraId="6D90A72E" w14:textId="77777777" w:rsidTr="00F533AA">
        <w:trPr>
          <w:trHeight w:val="495"/>
          <w:jc w:val="center"/>
        </w:trPr>
        <w:tc>
          <w:tcPr>
            <w:tcW w:w="3120" w:type="dxa"/>
          </w:tcPr>
          <w:p w14:paraId="08CC5A1E" w14:textId="1FC9BD6A"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13- семинар</w:t>
            </w:r>
            <w:r w:rsidRPr="00F533AA">
              <w:rPr>
                <w:rFonts w:ascii="Times New Roman" w:hAnsi="Times New Roman" w:cs="Times New Roman"/>
                <w:noProof/>
                <w:color w:val="000000"/>
                <w:sz w:val="24"/>
                <w:szCs w:val="24"/>
                <w:lang w:val="kk-KZ"/>
              </w:rPr>
              <w:t>.</w:t>
            </w:r>
            <w:r w:rsidRPr="00F533AA">
              <w:rPr>
                <w:rFonts w:ascii="Times New Roman" w:hAnsi="Times New Roman" w:cs="Times New Roman"/>
                <w:bCs/>
                <w:sz w:val="24"/>
                <w:szCs w:val="24"/>
                <w:lang w:val="kk-KZ"/>
              </w:rPr>
              <w:t xml:space="preserve"> </w:t>
            </w:r>
            <w:r w:rsidR="00F533AA" w:rsidRPr="00F533AA">
              <w:rPr>
                <w:rFonts w:ascii="Times New Roman" w:hAnsi="Times New Roman" w:cs="Times New Roman"/>
                <w:sz w:val="24"/>
                <w:szCs w:val="24"/>
                <w:lang w:val="kk-KZ"/>
              </w:rPr>
              <w:t>Әлеуметтік педагог қызметін ұйымдастырудың мақсаттары, міндеттері, принциптері</w:t>
            </w:r>
          </w:p>
        </w:tc>
        <w:tc>
          <w:tcPr>
            <w:tcW w:w="5274" w:type="dxa"/>
          </w:tcPr>
          <w:p w14:paraId="065CB297" w14:textId="4B237283" w:rsidR="00637A25" w:rsidRDefault="002F55B4" w:rsidP="00637A25">
            <w:pPr>
              <w:spacing w:after="0" w:line="240" w:lineRule="auto"/>
              <w:jc w:val="center"/>
              <w:rPr>
                <w:rFonts w:ascii="Times New Roman" w:hAnsi="Times New Roman" w:cs="Times New Roman"/>
                <w:b/>
                <w:sz w:val="24"/>
                <w:szCs w:val="24"/>
                <w:lang w:val="kk-KZ"/>
              </w:rPr>
            </w:pPr>
            <w:r>
              <w:rPr>
                <w:rFonts w:ascii="Times New Roman" w:hAnsi="Times New Roman" w:cs="Times New Roman"/>
                <w:lang w:val="kk-KZ"/>
              </w:rPr>
              <w:t>Алдымен білім беру мазмұны түсінігінің мәнін ашу қажет және соған сай</w:t>
            </w:r>
            <w:r w:rsidR="00F533AA">
              <w:rPr>
                <w:rFonts w:ascii="Times New Roman" w:hAnsi="Times New Roman" w:cs="Times New Roman"/>
                <w:lang w:val="kk-KZ"/>
              </w:rPr>
              <w:t xml:space="preserve"> әлеуметтік </w:t>
            </w:r>
            <w:r>
              <w:rPr>
                <w:rFonts w:ascii="Times New Roman" w:hAnsi="Times New Roman" w:cs="Times New Roman"/>
                <w:lang w:val="kk-KZ"/>
              </w:rPr>
              <w:t xml:space="preserve"> </w:t>
            </w:r>
            <w:r w:rsidR="00F533AA">
              <w:rPr>
                <w:rFonts w:ascii="Times New Roman" w:hAnsi="Times New Roman" w:cs="Times New Roman"/>
                <w:lang w:val="kk-KZ"/>
              </w:rPr>
              <w:t xml:space="preserve"> педагог  қызметін </w:t>
            </w:r>
            <w:r>
              <w:rPr>
                <w:rFonts w:ascii="Times New Roman" w:hAnsi="Times New Roman" w:cs="Times New Roman"/>
                <w:lang w:val="kk-KZ"/>
              </w:rPr>
              <w:t>айқындау керек</w:t>
            </w:r>
            <w:r w:rsidR="00637A25" w:rsidRPr="00CE16E6">
              <w:rPr>
                <w:rFonts w:ascii="Times New Roman" w:hAnsi="Times New Roman" w:cs="Times New Roman"/>
                <w:b/>
                <w:lang w:val="kk-KZ"/>
              </w:rPr>
              <w:t xml:space="preserve"> </w:t>
            </w:r>
            <w:r w:rsidR="00637A25" w:rsidRPr="00637A25">
              <w:rPr>
                <w:rFonts w:ascii="Times New Roman" w:hAnsi="Times New Roman" w:cs="Times New Roman"/>
                <w:bCs/>
                <w:lang w:val="kk-KZ"/>
              </w:rPr>
              <w:t xml:space="preserve">Әдебиет </w:t>
            </w:r>
            <w:r w:rsidR="00637A25" w:rsidRPr="00637A25">
              <w:rPr>
                <w:rFonts w:ascii="Times New Roman" w:hAnsi="Times New Roman" w:cs="Times New Roman"/>
                <w:bCs/>
                <w:sz w:val="24"/>
                <w:szCs w:val="24"/>
                <w:lang w:val="kk-KZ"/>
              </w:rPr>
              <w:t>негізгі:</w:t>
            </w:r>
          </w:p>
          <w:p w14:paraId="2D3C0D05" w14:textId="034AB566" w:rsidR="00637A25" w:rsidRPr="00637A25" w:rsidRDefault="00637A25" w:rsidP="00637A25">
            <w:pPr>
              <w:pStyle w:val="a3"/>
              <w:numPr>
                <w:ilvl w:val="0"/>
                <w:numId w:val="16"/>
              </w:numPr>
              <w:spacing w:after="0" w:line="240" w:lineRule="auto"/>
              <w:rPr>
                <w:rFonts w:ascii="Times New Roman" w:hAnsi="Times New Roman" w:cs="Times New Roman"/>
                <w:lang w:val="kk-KZ"/>
              </w:rPr>
            </w:pPr>
            <w:r w:rsidRPr="00637A25">
              <w:rPr>
                <w:rFonts w:ascii="Times New Roman" w:hAnsi="Times New Roman" w:cs="Times New Roman"/>
                <w:lang w:val="kk-KZ"/>
              </w:rPr>
              <w:t xml:space="preserve">Әлқожаева Н.С., Төлешова Ұ.Б.  Білім берудегі педагогикалық технологиялар. </w:t>
            </w:r>
            <w:r w:rsidRPr="00637A25">
              <w:rPr>
                <w:rFonts w:ascii="Times New Roman" w:hAnsi="Times New Roman" w:cs="Times New Roman"/>
                <w:bCs/>
                <w:lang w:val="kk-KZ" w:eastAsia="ko-KR"/>
              </w:rPr>
              <w:t>Оқу-әдістемелік құралы – Алматы: Қазақ университеті, 2016.122б.</w:t>
            </w:r>
          </w:p>
          <w:p w14:paraId="73CC3B33" w14:textId="1EA28E9C" w:rsidR="00637A25" w:rsidRPr="00637A25" w:rsidRDefault="00637A25" w:rsidP="00637A25">
            <w:pPr>
              <w:pStyle w:val="a3"/>
              <w:numPr>
                <w:ilvl w:val="0"/>
                <w:numId w:val="16"/>
              </w:numPr>
              <w:spacing w:after="0" w:line="240" w:lineRule="auto"/>
              <w:rPr>
                <w:rFonts w:ascii="Times New Roman" w:hAnsi="Times New Roman" w:cs="Times New Roman"/>
                <w:lang w:val="kk-KZ"/>
              </w:rPr>
            </w:pPr>
            <w:r w:rsidRPr="00637A25">
              <w:rPr>
                <w:rFonts w:ascii="Times New Roman" w:hAnsi="Times New Roman" w:cs="Times New Roman"/>
                <w:shd w:val="clear" w:color="auto" w:fill="FFFFFF"/>
                <w:lang w:val="kk-KZ"/>
              </w:rPr>
              <w:t>Бұзаубақова Ж. </w:t>
            </w:r>
            <w:r w:rsidRPr="00637A25">
              <w:rPr>
                <w:rFonts w:ascii="Times New Roman" w:hAnsi="Times New Roman" w:cs="Times New Roman"/>
                <w:bCs/>
                <w:shd w:val="clear" w:color="auto" w:fill="FFFFFF"/>
                <w:lang w:val="kk-KZ"/>
              </w:rPr>
              <w:t>Оқытудың</w:t>
            </w:r>
            <w:r w:rsidRPr="00637A25">
              <w:rPr>
                <w:rFonts w:ascii="Times New Roman" w:hAnsi="Times New Roman" w:cs="Times New Roman"/>
                <w:shd w:val="clear" w:color="auto" w:fill="FFFFFF"/>
                <w:lang w:val="kk-KZ"/>
              </w:rPr>
              <w:t> педагогикалық </w:t>
            </w:r>
            <w:r w:rsidRPr="00637A25">
              <w:rPr>
                <w:rFonts w:ascii="Times New Roman" w:hAnsi="Times New Roman" w:cs="Times New Roman"/>
                <w:bCs/>
                <w:shd w:val="clear" w:color="auto" w:fill="FFFFFF"/>
                <w:lang w:val="kk-KZ"/>
              </w:rPr>
              <w:t>технологиялары</w:t>
            </w:r>
            <w:r w:rsidRPr="00637A25">
              <w:rPr>
                <w:rFonts w:ascii="Times New Roman" w:hAnsi="Times New Roman" w:cs="Times New Roman"/>
                <w:shd w:val="clear" w:color="auto" w:fill="FFFFFF"/>
                <w:lang w:val="kk-KZ"/>
              </w:rPr>
              <w:t>: </w:t>
            </w:r>
            <w:r w:rsidRPr="00637A25">
              <w:rPr>
                <w:rFonts w:ascii="Times New Roman" w:hAnsi="Times New Roman" w:cs="Times New Roman"/>
                <w:bCs/>
                <w:shd w:val="clear" w:color="auto" w:fill="FFFFFF"/>
                <w:lang w:val="kk-KZ"/>
              </w:rPr>
              <w:t>Оқу</w:t>
            </w:r>
            <w:r w:rsidRPr="00637A25">
              <w:rPr>
                <w:rFonts w:ascii="Times New Roman" w:hAnsi="Times New Roman" w:cs="Times New Roman"/>
                <w:shd w:val="clear" w:color="auto" w:fill="FFFFFF"/>
                <w:lang w:val="kk-KZ"/>
              </w:rPr>
              <w:t xml:space="preserve">-әдістемелік </w:t>
            </w:r>
            <w:r w:rsidRPr="00637A25">
              <w:rPr>
                <w:rFonts w:ascii="Times New Roman" w:hAnsi="Times New Roman" w:cs="Times New Roman"/>
                <w:bCs/>
                <w:shd w:val="clear" w:color="auto" w:fill="FFFFFF"/>
                <w:lang w:val="kk-KZ"/>
              </w:rPr>
              <w:t>құрал</w:t>
            </w:r>
            <w:r w:rsidRPr="00637A25">
              <w:rPr>
                <w:rFonts w:ascii="Times New Roman" w:hAnsi="Times New Roman" w:cs="Times New Roman"/>
                <w:shd w:val="clear" w:color="auto" w:fill="FFFFFF"/>
                <w:lang w:val="kk-KZ"/>
              </w:rPr>
              <w:t>. -Тараз, 2015.</w:t>
            </w:r>
          </w:p>
          <w:p w14:paraId="22A9F7B5" w14:textId="7D08112E" w:rsidR="002F55B4" w:rsidRDefault="002F55B4" w:rsidP="002F55B4">
            <w:pPr>
              <w:spacing w:after="0" w:line="240" w:lineRule="auto"/>
              <w:rPr>
                <w:rFonts w:ascii="Times New Roman" w:hAnsi="Times New Roman" w:cs="Times New Roman"/>
                <w:lang w:val="kk-KZ"/>
              </w:rPr>
            </w:pPr>
          </w:p>
        </w:tc>
      </w:tr>
      <w:tr w:rsidR="002F55B4" w:rsidRPr="00F70A6D" w14:paraId="5BC6A6CF" w14:textId="77777777" w:rsidTr="00F533AA">
        <w:trPr>
          <w:trHeight w:val="825"/>
          <w:jc w:val="center"/>
        </w:trPr>
        <w:tc>
          <w:tcPr>
            <w:tcW w:w="3120" w:type="dxa"/>
          </w:tcPr>
          <w:p w14:paraId="616A740A" w14:textId="062073F9"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14- семинар</w:t>
            </w:r>
            <w:r w:rsidRPr="00F533AA">
              <w:rPr>
                <w:rFonts w:ascii="Times New Roman" w:hAnsi="Times New Roman" w:cs="Times New Roman"/>
                <w:sz w:val="24"/>
                <w:szCs w:val="24"/>
                <w:lang w:val="kk-KZ"/>
              </w:rPr>
              <w:t xml:space="preserve">. </w:t>
            </w:r>
            <w:r w:rsidR="00F533AA" w:rsidRPr="00F533AA">
              <w:rPr>
                <w:rFonts w:ascii="Times New Roman" w:hAnsi="Times New Roman" w:cs="Times New Roman"/>
                <w:sz w:val="24"/>
                <w:szCs w:val="24"/>
                <w:lang w:val="kk-KZ"/>
              </w:rPr>
              <w:t xml:space="preserve">Отбасылық  қарым </w:t>
            </w:r>
            <w:r w:rsidR="00F533AA" w:rsidRPr="00F533AA">
              <w:rPr>
                <w:rFonts w:ascii="Times New Roman" w:hAnsi="Times New Roman" w:cs="Times New Roman"/>
                <w:sz w:val="24"/>
                <w:szCs w:val="24"/>
              </w:rPr>
              <w:t xml:space="preserve">- </w:t>
            </w:r>
            <w:r w:rsidR="00F533AA" w:rsidRPr="00F533AA">
              <w:rPr>
                <w:rFonts w:ascii="Times New Roman" w:hAnsi="Times New Roman" w:cs="Times New Roman"/>
                <w:sz w:val="24"/>
                <w:szCs w:val="24"/>
                <w:lang w:val="kk-KZ"/>
              </w:rPr>
              <w:t>қатынастарды диагностикалау</w:t>
            </w:r>
          </w:p>
        </w:tc>
        <w:tc>
          <w:tcPr>
            <w:tcW w:w="5274" w:type="dxa"/>
          </w:tcPr>
          <w:p w14:paraId="719D963C" w14:textId="77777777" w:rsidR="007A077F" w:rsidRDefault="007A077F" w:rsidP="002F55B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Отбасылық қарым қөатынас </w:t>
            </w:r>
          </w:p>
          <w:p w14:paraId="32064E25" w14:textId="379887C6" w:rsidR="002F55B4" w:rsidRDefault="002F55B4" w:rsidP="002F55B4">
            <w:pPr>
              <w:spacing w:after="0" w:line="240" w:lineRule="auto"/>
              <w:rPr>
                <w:rFonts w:ascii="Times New Roman" w:hAnsi="Times New Roman" w:cs="Times New Roman"/>
                <w:lang w:val="kk-KZ"/>
              </w:rPr>
            </w:pPr>
            <w:r>
              <w:rPr>
                <w:rFonts w:ascii="Times New Roman" w:hAnsi="Times New Roman" w:cs="Times New Roman"/>
                <w:lang w:val="kk-KZ"/>
              </w:rPr>
              <w:t>Әдебиет:</w:t>
            </w:r>
          </w:p>
          <w:p w14:paraId="36F0B9A2" w14:textId="77777777" w:rsidR="002F55B4" w:rsidRPr="00F70A6D" w:rsidRDefault="002F55B4" w:rsidP="002F55B4">
            <w:pPr>
              <w:spacing w:after="0" w:line="240" w:lineRule="auto"/>
              <w:rPr>
                <w:rFonts w:ascii="Times New Roman" w:hAnsi="Times New Roman" w:cs="Times New Roman"/>
                <w:lang w:val="kk-KZ"/>
              </w:rPr>
            </w:pPr>
            <w:r>
              <w:rPr>
                <w:rFonts w:ascii="Times New Roman" w:hAnsi="Times New Roman" w:cs="Times New Roman"/>
                <w:lang w:val="kk-KZ"/>
              </w:rPr>
              <w:t xml:space="preserve">1. </w:t>
            </w:r>
            <w:r w:rsidRPr="0050646D">
              <w:rPr>
                <w:rFonts w:ascii="Times New Roman" w:eastAsiaTheme="minorHAnsi" w:hAnsi="Times New Roman" w:cs="Times New Roman"/>
                <w:lang w:val="kk-KZ" w:eastAsia="en-US"/>
              </w:rPr>
              <w:t>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 Под ред. С.В. Коршунова. – М.: МИПК МГТУ им. Н.Э. Баумана, 2010. – 212 с.</w:t>
            </w:r>
          </w:p>
          <w:p w14:paraId="4C0E4DAC" w14:textId="77777777" w:rsidR="002F55B4" w:rsidRDefault="002F55B4" w:rsidP="002F55B4">
            <w:pPr>
              <w:spacing w:after="0" w:line="240" w:lineRule="auto"/>
              <w:rPr>
                <w:rFonts w:ascii="Times New Roman" w:hAnsi="Times New Roman" w:cs="Times New Roman"/>
                <w:lang w:val="kk-KZ"/>
              </w:rPr>
            </w:pPr>
          </w:p>
        </w:tc>
      </w:tr>
      <w:tr w:rsidR="002F55B4" w:rsidRPr="00595F76" w14:paraId="5DE876CB" w14:textId="77777777" w:rsidTr="00F533AA">
        <w:trPr>
          <w:trHeight w:val="600"/>
          <w:jc w:val="center"/>
        </w:trPr>
        <w:tc>
          <w:tcPr>
            <w:tcW w:w="3120" w:type="dxa"/>
          </w:tcPr>
          <w:p w14:paraId="6EFA3F8B" w14:textId="136D9E93" w:rsidR="002F55B4" w:rsidRPr="00F533AA" w:rsidRDefault="002F55B4" w:rsidP="002F55B4">
            <w:pPr>
              <w:spacing w:after="0" w:line="240" w:lineRule="auto"/>
              <w:jc w:val="both"/>
              <w:rPr>
                <w:rFonts w:ascii="Times New Roman" w:hAnsi="Times New Roman" w:cs="Times New Roman"/>
                <w:b/>
                <w:sz w:val="24"/>
                <w:szCs w:val="24"/>
                <w:lang w:val="kk-KZ"/>
              </w:rPr>
            </w:pPr>
            <w:r w:rsidRPr="00F533AA">
              <w:rPr>
                <w:rFonts w:ascii="Times New Roman" w:hAnsi="Times New Roman" w:cs="Times New Roman"/>
                <w:b/>
                <w:sz w:val="24"/>
                <w:szCs w:val="24"/>
                <w:lang w:val="kk-KZ"/>
              </w:rPr>
              <w:t>15- семинар</w:t>
            </w:r>
            <w:r w:rsidRPr="00F533AA">
              <w:rPr>
                <w:rFonts w:ascii="Times New Roman" w:hAnsi="Times New Roman" w:cs="Times New Roman"/>
                <w:sz w:val="24"/>
                <w:szCs w:val="24"/>
                <w:lang w:val="kk-KZ"/>
              </w:rPr>
              <w:t xml:space="preserve"> </w:t>
            </w:r>
            <w:r w:rsidR="00F533AA" w:rsidRPr="00F533AA">
              <w:rPr>
                <w:rFonts w:ascii="Times New Roman" w:hAnsi="Times New Roman" w:cs="Times New Roman"/>
                <w:sz w:val="24"/>
                <w:szCs w:val="24"/>
                <w:lang w:val="kk-KZ"/>
              </w:rPr>
              <w:t>Қазақстандық және шетелдік БАҚ-та отбасылық тәрбие туралы 3-4 мақалаға  талдау жасау.</w:t>
            </w:r>
          </w:p>
        </w:tc>
        <w:tc>
          <w:tcPr>
            <w:tcW w:w="5274" w:type="dxa"/>
          </w:tcPr>
          <w:p w14:paraId="3C01056A" w14:textId="71AB5DE4" w:rsidR="00637A25" w:rsidRDefault="007A077F" w:rsidP="00637A25">
            <w:pPr>
              <w:pStyle w:val="a3"/>
              <w:shd w:val="clear" w:color="auto" w:fill="FFFFFF"/>
              <w:tabs>
                <w:tab w:val="left" w:pos="284"/>
              </w:tabs>
              <w:spacing w:before="84" w:after="167" w:line="240" w:lineRule="auto"/>
              <w:jc w:val="both"/>
              <w:rPr>
                <w:rFonts w:ascii="Times New Roman" w:hAnsi="Times New Roman" w:cs="Times New Roman"/>
                <w:lang w:val="kk-KZ"/>
              </w:rPr>
            </w:pPr>
            <w:r w:rsidRPr="00637A25">
              <w:rPr>
                <w:rFonts w:ascii="Times New Roman" w:hAnsi="Times New Roman" w:cs="Times New Roman"/>
                <w:lang w:val="kk-KZ"/>
              </w:rPr>
              <w:t xml:space="preserve"> Отбасылық тәрбие негізін </w:t>
            </w:r>
            <w:r w:rsidR="002F55B4" w:rsidRPr="00637A25">
              <w:rPr>
                <w:rFonts w:ascii="Times New Roman" w:hAnsi="Times New Roman" w:cs="Times New Roman"/>
                <w:lang w:val="kk-KZ"/>
              </w:rPr>
              <w:t>айқындау қажет.</w:t>
            </w:r>
            <w:r w:rsidR="00637A25">
              <w:rPr>
                <w:rFonts w:ascii="Times New Roman" w:hAnsi="Times New Roman" w:cs="Times New Roman"/>
                <w:lang w:val="kk-KZ"/>
              </w:rPr>
              <w:t xml:space="preserve"> Әдебиет. </w:t>
            </w:r>
          </w:p>
          <w:p w14:paraId="2333255A" w14:textId="60FF6A6B" w:rsidR="00637A25" w:rsidRPr="00637A25" w:rsidRDefault="00637A25" w:rsidP="00637A25">
            <w:pPr>
              <w:pStyle w:val="a3"/>
              <w:numPr>
                <w:ilvl w:val="0"/>
                <w:numId w:val="3"/>
              </w:numPr>
              <w:shd w:val="clear" w:color="auto" w:fill="FFFFFF"/>
              <w:tabs>
                <w:tab w:val="left" w:pos="284"/>
              </w:tabs>
              <w:spacing w:before="84" w:after="167" w:line="240" w:lineRule="auto"/>
              <w:jc w:val="both"/>
              <w:rPr>
                <w:rFonts w:ascii="Times New Roman" w:hAnsi="Times New Roman" w:cs="Times New Roman"/>
                <w:sz w:val="24"/>
                <w:szCs w:val="24"/>
                <w:lang w:val="kk-KZ"/>
              </w:rPr>
            </w:pPr>
            <w:r w:rsidRPr="00637A25">
              <w:rPr>
                <w:rFonts w:ascii="Times New Roman" w:hAnsi="Times New Roman" w:cs="Times New Roman"/>
                <w:sz w:val="24"/>
                <w:szCs w:val="24"/>
                <w:lang w:val="kk-KZ"/>
              </w:rPr>
              <w:t xml:space="preserve">Айтбаева А.Б. Әлеуметтік педагогика негіздері: </w:t>
            </w:r>
            <w:r w:rsidRPr="00637A25">
              <w:rPr>
                <w:rFonts w:ascii="Times New Roman" w:hAnsi="Times New Roman" w:cs="Times New Roman"/>
                <w:bCs/>
                <w:sz w:val="24"/>
                <w:szCs w:val="24"/>
                <w:shd w:val="clear" w:color="auto" w:fill="FFFFFF"/>
                <w:lang w:val="kk-KZ"/>
              </w:rPr>
              <w:t xml:space="preserve">Оқу құралы, </w:t>
            </w:r>
            <w:r w:rsidRPr="00637A25">
              <w:rPr>
                <w:rFonts w:ascii="Times New Roman" w:hAnsi="Times New Roman" w:cs="Times New Roman"/>
                <w:sz w:val="24"/>
                <w:szCs w:val="24"/>
                <w:lang w:val="kk-KZ"/>
              </w:rPr>
              <w:t>–Алматы: 2011.</w:t>
            </w:r>
          </w:p>
          <w:p w14:paraId="7C2CB360" w14:textId="77777777" w:rsidR="00637A25" w:rsidRPr="005A2584" w:rsidRDefault="00637A25" w:rsidP="00637A25">
            <w:pPr>
              <w:pStyle w:val="a3"/>
              <w:numPr>
                <w:ilvl w:val="0"/>
                <w:numId w:val="3"/>
              </w:numPr>
              <w:shd w:val="clear" w:color="auto" w:fill="FFFFFF"/>
              <w:tabs>
                <w:tab w:val="left" w:pos="284"/>
              </w:tabs>
              <w:spacing w:before="84" w:after="167" w:line="240" w:lineRule="auto"/>
              <w:jc w:val="both"/>
              <w:rPr>
                <w:rFonts w:ascii="Times New Roman" w:hAnsi="Times New Roman" w:cs="Times New Roman"/>
                <w:sz w:val="24"/>
                <w:szCs w:val="24"/>
                <w:lang w:val="kk-KZ"/>
              </w:rPr>
            </w:pPr>
            <w:r w:rsidRPr="005A2584">
              <w:rPr>
                <w:rFonts w:ascii="Times New Roman" w:hAnsi="Times New Roman" w:cs="Times New Roman"/>
                <w:sz w:val="24"/>
                <w:szCs w:val="24"/>
                <w:lang w:val="kk-KZ"/>
              </w:rPr>
              <w:t>Әтемова Қ.Т. Әлеуметтік педагогика: Оқулық. –Алматы: 2012.</w:t>
            </w:r>
          </w:p>
          <w:p w14:paraId="1164AA5D" w14:textId="59EA673B" w:rsidR="002F55B4" w:rsidRDefault="002F55B4" w:rsidP="002F55B4">
            <w:pPr>
              <w:spacing w:after="0" w:line="240" w:lineRule="auto"/>
              <w:rPr>
                <w:rFonts w:ascii="Times New Roman" w:hAnsi="Times New Roman" w:cs="Times New Roman"/>
                <w:lang w:val="kk-KZ"/>
              </w:rPr>
            </w:pPr>
          </w:p>
        </w:tc>
      </w:tr>
    </w:tbl>
    <w:p w14:paraId="3A222EC0" w14:textId="77777777" w:rsidR="006B60E1" w:rsidRPr="00F70A6D" w:rsidRDefault="006B60E1" w:rsidP="006B60E1">
      <w:pPr>
        <w:spacing w:after="0" w:line="240" w:lineRule="auto"/>
        <w:jc w:val="right"/>
        <w:rPr>
          <w:rFonts w:ascii="Times New Roman" w:hAnsi="Times New Roman" w:cs="Times New Roman"/>
          <w:sz w:val="24"/>
          <w:szCs w:val="24"/>
          <w:lang w:val="kk-KZ"/>
        </w:rPr>
      </w:pPr>
    </w:p>
    <w:p w14:paraId="4C684FE5" w14:textId="77777777" w:rsidR="00F70A6D" w:rsidRPr="00F70A6D" w:rsidRDefault="00F70A6D" w:rsidP="006B60E1">
      <w:pPr>
        <w:spacing w:after="0" w:line="240" w:lineRule="auto"/>
        <w:jc w:val="right"/>
        <w:rPr>
          <w:rFonts w:ascii="Times New Roman" w:hAnsi="Times New Roman" w:cs="Times New Roman"/>
          <w:sz w:val="24"/>
          <w:szCs w:val="24"/>
          <w:lang w:val="kk-KZ"/>
        </w:rPr>
      </w:pP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30"/>
      </w:tblGrid>
      <w:tr w:rsidR="00F70A6D" w:rsidRPr="00595F76" w14:paraId="6C494C23" w14:textId="77777777" w:rsidTr="00F70A6D">
        <w:tc>
          <w:tcPr>
            <w:tcW w:w="8930" w:type="dxa"/>
            <w:tcBorders>
              <w:top w:val="single" w:sz="4" w:space="0" w:color="000000"/>
              <w:left w:val="single" w:sz="4" w:space="0" w:color="000000"/>
              <w:bottom w:val="single" w:sz="4" w:space="0" w:color="000000"/>
              <w:right w:val="single" w:sz="4" w:space="0" w:color="000000"/>
            </w:tcBorders>
          </w:tcPr>
          <w:p w14:paraId="054F8A15" w14:textId="77777777" w:rsidR="005A2584" w:rsidRDefault="00F70A6D" w:rsidP="005A2584">
            <w:pPr>
              <w:spacing w:after="0" w:line="240" w:lineRule="auto"/>
              <w:jc w:val="center"/>
              <w:rPr>
                <w:rFonts w:ascii="Times New Roman" w:hAnsi="Times New Roman" w:cs="Times New Roman"/>
                <w:b/>
                <w:sz w:val="24"/>
                <w:szCs w:val="24"/>
                <w:lang w:val="kk-KZ"/>
              </w:rPr>
            </w:pPr>
            <w:r w:rsidRPr="00CE16E6">
              <w:rPr>
                <w:rFonts w:ascii="Times New Roman" w:hAnsi="Times New Roman" w:cs="Times New Roman"/>
                <w:b/>
                <w:lang w:val="kk-KZ"/>
              </w:rPr>
              <w:t>Әдебиет</w:t>
            </w:r>
            <w:r w:rsidR="005A2584">
              <w:rPr>
                <w:rFonts w:ascii="Times New Roman" w:hAnsi="Times New Roman" w:cs="Times New Roman"/>
                <w:b/>
                <w:lang w:val="kk-KZ"/>
              </w:rPr>
              <w:t xml:space="preserve"> </w:t>
            </w:r>
            <w:r w:rsidRPr="000B469A">
              <w:rPr>
                <w:rFonts w:ascii="Times New Roman" w:hAnsi="Times New Roman" w:cs="Times New Roman"/>
                <w:b/>
                <w:sz w:val="24"/>
                <w:szCs w:val="24"/>
                <w:lang w:val="kk-KZ"/>
              </w:rPr>
              <w:t>негізгі:</w:t>
            </w:r>
          </w:p>
          <w:p w14:paraId="7C23C8E9" w14:textId="264B3547" w:rsidR="005A2584" w:rsidRPr="00637A25" w:rsidRDefault="005A2584" w:rsidP="00637A25">
            <w:pPr>
              <w:pStyle w:val="a3"/>
              <w:numPr>
                <w:ilvl w:val="0"/>
                <w:numId w:val="17"/>
              </w:numPr>
              <w:spacing w:after="0" w:line="240" w:lineRule="auto"/>
              <w:jc w:val="center"/>
              <w:rPr>
                <w:rFonts w:ascii="Times New Roman" w:hAnsi="Times New Roman" w:cs="Times New Roman"/>
                <w:lang w:val="kk-KZ"/>
              </w:rPr>
            </w:pPr>
            <w:r w:rsidRPr="00637A25">
              <w:rPr>
                <w:rFonts w:ascii="Times New Roman" w:hAnsi="Times New Roman" w:cs="Times New Roman"/>
                <w:lang w:val="kk-KZ"/>
              </w:rPr>
              <w:t xml:space="preserve">Әлқожаева Н.С., Төлешова Ұ.Б.  Білім берудегі педагогикалық технологиялар. </w:t>
            </w:r>
            <w:r w:rsidRPr="00637A25">
              <w:rPr>
                <w:rFonts w:ascii="Times New Roman" w:hAnsi="Times New Roman" w:cs="Times New Roman"/>
                <w:bCs/>
                <w:lang w:val="kk-KZ" w:eastAsia="ko-KR"/>
              </w:rPr>
              <w:t>Оқу-әдістемелік құралы – Алматы: Қазақ университеті, 2016.122б.</w:t>
            </w:r>
          </w:p>
          <w:p w14:paraId="3F8DAD09" w14:textId="77777777" w:rsidR="00637A25" w:rsidRDefault="00637A25" w:rsidP="00637A25">
            <w:pPr>
              <w:spacing w:after="0" w:line="240" w:lineRule="auto"/>
              <w:jc w:val="center"/>
              <w:rPr>
                <w:rFonts w:ascii="Times New Roman" w:hAnsi="Times New Roman" w:cs="Times New Roman"/>
                <w:lang w:val="kk-KZ"/>
              </w:rPr>
            </w:pPr>
          </w:p>
          <w:p w14:paraId="23500FB5" w14:textId="77777777" w:rsidR="00637A25" w:rsidRPr="00637A25" w:rsidRDefault="00637A25" w:rsidP="00637A25">
            <w:pPr>
              <w:spacing w:after="0" w:line="240" w:lineRule="auto"/>
              <w:jc w:val="center"/>
              <w:rPr>
                <w:rFonts w:ascii="Times New Roman" w:hAnsi="Times New Roman" w:cs="Times New Roman"/>
                <w:lang w:val="kk-KZ"/>
              </w:rPr>
            </w:pPr>
          </w:p>
          <w:p w14:paraId="03DF9373" w14:textId="2CAEEC65" w:rsidR="005A2584" w:rsidRPr="005A2584" w:rsidRDefault="00A11F55" w:rsidP="00A11F55">
            <w:pPr>
              <w:pStyle w:val="a9"/>
              <w:shd w:val="clear" w:color="auto" w:fill="FEFEFE"/>
              <w:ind w:left="360"/>
              <w:rPr>
                <w:sz w:val="22"/>
                <w:szCs w:val="22"/>
                <w:lang w:val="kk-KZ"/>
              </w:rPr>
            </w:pPr>
            <w:r>
              <w:rPr>
                <w:sz w:val="22"/>
                <w:szCs w:val="22"/>
                <w:shd w:val="clear" w:color="auto" w:fill="FFFFFF"/>
                <w:lang w:val="kk-KZ"/>
              </w:rPr>
              <w:lastRenderedPageBreak/>
              <w:t>2.</w:t>
            </w:r>
            <w:r w:rsidR="005A2584" w:rsidRPr="005A2584">
              <w:rPr>
                <w:sz w:val="22"/>
                <w:szCs w:val="22"/>
                <w:shd w:val="clear" w:color="auto" w:fill="FFFFFF"/>
                <w:lang w:val="kk-KZ"/>
              </w:rPr>
              <w:t>Бұзаубақова Ж. </w:t>
            </w:r>
            <w:r w:rsidR="005A2584" w:rsidRPr="005A2584">
              <w:rPr>
                <w:bCs/>
                <w:sz w:val="22"/>
                <w:szCs w:val="22"/>
                <w:shd w:val="clear" w:color="auto" w:fill="FFFFFF"/>
                <w:lang w:val="kk-KZ"/>
              </w:rPr>
              <w:t>Оқытудың</w:t>
            </w:r>
            <w:r w:rsidR="005A2584" w:rsidRPr="005A2584">
              <w:rPr>
                <w:sz w:val="22"/>
                <w:szCs w:val="22"/>
                <w:shd w:val="clear" w:color="auto" w:fill="FFFFFF"/>
                <w:lang w:val="kk-KZ"/>
              </w:rPr>
              <w:t> педагогикалық </w:t>
            </w:r>
            <w:r w:rsidR="005A2584" w:rsidRPr="005A2584">
              <w:rPr>
                <w:bCs/>
                <w:sz w:val="22"/>
                <w:szCs w:val="22"/>
                <w:shd w:val="clear" w:color="auto" w:fill="FFFFFF"/>
                <w:lang w:val="kk-KZ"/>
              </w:rPr>
              <w:t>технологиялары</w:t>
            </w:r>
            <w:r w:rsidR="005A2584" w:rsidRPr="005A2584">
              <w:rPr>
                <w:sz w:val="22"/>
                <w:szCs w:val="22"/>
                <w:shd w:val="clear" w:color="auto" w:fill="FFFFFF"/>
                <w:lang w:val="kk-KZ"/>
              </w:rPr>
              <w:t>: </w:t>
            </w:r>
            <w:r w:rsidR="005A2584" w:rsidRPr="005A2584">
              <w:rPr>
                <w:bCs/>
                <w:sz w:val="22"/>
                <w:szCs w:val="22"/>
                <w:shd w:val="clear" w:color="auto" w:fill="FFFFFF"/>
                <w:lang w:val="kk-KZ"/>
              </w:rPr>
              <w:t>Оқу</w:t>
            </w:r>
            <w:r w:rsidR="005A2584" w:rsidRPr="005A2584">
              <w:rPr>
                <w:sz w:val="22"/>
                <w:szCs w:val="22"/>
                <w:shd w:val="clear" w:color="auto" w:fill="FFFFFF"/>
                <w:lang w:val="kk-KZ"/>
              </w:rPr>
              <w:t xml:space="preserve">-әдістемелік </w:t>
            </w:r>
            <w:r w:rsidR="005A2584" w:rsidRPr="005A2584">
              <w:rPr>
                <w:bCs/>
                <w:sz w:val="22"/>
                <w:szCs w:val="22"/>
                <w:shd w:val="clear" w:color="auto" w:fill="FFFFFF"/>
                <w:lang w:val="kk-KZ"/>
              </w:rPr>
              <w:t>құрал</w:t>
            </w:r>
            <w:r w:rsidR="005A2584" w:rsidRPr="005A2584">
              <w:rPr>
                <w:sz w:val="22"/>
                <w:szCs w:val="22"/>
                <w:shd w:val="clear" w:color="auto" w:fill="FFFFFF"/>
                <w:lang w:val="kk-KZ"/>
              </w:rPr>
              <w:t>. -Тараз, 2015.</w:t>
            </w:r>
          </w:p>
          <w:p w14:paraId="33285F8C" w14:textId="77777777" w:rsidR="005A2584" w:rsidRPr="005A2584" w:rsidRDefault="005A2584" w:rsidP="00637A25">
            <w:pPr>
              <w:pStyle w:val="a9"/>
              <w:numPr>
                <w:ilvl w:val="0"/>
                <w:numId w:val="16"/>
              </w:numPr>
              <w:shd w:val="clear" w:color="auto" w:fill="FEFEFE"/>
              <w:rPr>
                <w:sz w:val="22"/>
                <w:szCs w:val="22"/>
                <w:lang w:val="kk-KZ"/>
              </w:rPr>
            </w:pPr>
            <w:r w:rsidRPr="005A2584">
              <w:rPr>
                <w:bCs/>
                <w:sz w:val="22"/>
                <w:szCs w:val="22"/>
                <w:lang w:val="kk-KZ" w:eastAsia="kk-KZ"/>
              </w:rPr>
              <w:t>Технологии социальной работы</w:t>
            </w:r>
            <w:r w:rsidRPr="005A2584">
              <w:rPr>
                <w:bCs/>
                <w:sz w:val="22"/>
                <w:szCs w:val="22"/>
                <w:lang w:eastAsia="kk-KZ"/>
              </w:rPr>
              <w:t>/</w:t>
            </w:r>
            <w:r w:rsidRPr="005A2584">
              <w:rPr>
                <w:bCs/>
                <w:sz w:val="22"/>
                <w:szCs w:val="22"/>
                <w:lang w:val="kk-KZ" w:eastAsia="kk-KZ"/>
              </w:rPr>
              <w:t xml:space="preserve"> Под ред. Е.А.Холостовой-М.Инфра</w:t>
            </w:r>
            <w:r w:rsidRPr="005A2584">
              <w:rPr>
                <w:bCs/>
                <w:sz w:val="22"/>
                <w:szCs w:val="22"/>
                <w:lang w:eastAsia="kk-KZ"/>
              </w:rPr>
              <w:t xml:space="preserve"> </w:t>
            </w:r>
            <w:r w:rsidRPr="005A2584">
              <w:rPr>
                <w:bCs/>
                <w:sz w:val="22"/>
                <w:szCs w:val="22"/>
                <w:lang w:val="kk-KZ" w:eastAsia="kk-KZ"/>
              </w:rPr>
              <w:t xml:space="preserve">2011.-400 с </w:t>
            </w:r>
          </w:p>
          <w:p w14:paraId="2EE63D40" w14:textId="77777777" w:rsidR="005A2584" w:rsidRPr="005A2584" w:rsidRDefault="005A2584" w:rsidP="00637A25">
            <w:pPr>
              <w:pStyle w:val="a9"/>
              <w:numPr>
                <w:ilvl w:val="0"/>
                <w:numId w:val="16"/>
              </w:numPr>
              <w:shd w:val="clear" w:color="auto" w:fill="FEFEFE"/>
              <w:rPr>
                <w:sz w:val="22"/>
                <w:szCs w:val="22"/>
                <w:lang w:val="kk-KZ"/>
              </w:rPr>
            </w:pPr>
            <w:r w:rsidRPr="005A2584">
              <w:rPr>
                <w:sz w:val="22"/>
                <w:szCs w:val="22"/>
              </w:rPr>
              <w:t xml:space="preserve">Алмазов Б.Н., Беляева </w:t>
            </w:r>
            <w:proofErr w:type="gramStart"/>
            <w:r w:rsidRPr="005A2584">
              <w:rPr>
                <w:sz w:val="22"/>
                <w:szCs w:val="22"/>
              </w:rPr>
              <w:t>М.А</w:t>
            </w:r>
            <w:proofErr w:type="gramEnd"/>
            <w:r w:rsidRPr="005A2584">
              <w:rPr>
                <w:sz w:val="22"/>
                <w:szCs w:val="22"/>
              </w:rPr>
              <w:t>, Бессонова Н.Н. Методика и технологии работы социального педагога. М, 2011.-192с</w:t>
            </w:r>
            <w:r w:rsidRPr="005A2584">
              <w:rPr>
                <w:sz w:val="22"/>
                <w:szCs w:val="22"/>
                <w:lang w:val="kk-KZ"/>
              </w:rPr>
              <w:t>.</w:t>
            </w:r>
          </w:p>
          <w:p w14:paraId="51C88D5A" w14:textId="77777777" w:rsidR="005A2584" w:rsidRPr="005A2584" w:rsidRDefault="005A2584" w:rsidP="00637A25">
            <w:pPr>
              <w:pStyle w:val="a3"/>
              <w:numPr>
                <w:ilvl w:val="0"/>
                <w:numId w:val="16"/>
              </w:numPr>
              <w:shd w:val="clear" w:color="auto" w:fill="FFFFFF"/>
              <w:tabs>
                <w:tab w:val="left" w:pos="284"/>
              </w:tabs>
              <w:spacing w:before="84" w:after="167" w:line="240" w:lineRule="auto"/>
              <w:jc w:val="both"/>
              <w:rPr>
                <w:rFonts w:ascii="Times New Roman" w:hAnsi="Times New Roman" w:cs="Times New Roman"/>
                <w:lang w:val="kk-KZ"/>
              </w:rPr>
            </w:pPr>
            <w:r w:rsidRPr="005A2584">
              <w:rPr>
                <w:rFonts w:ascii="Times New Roman" w:hAnsi="Times New Roman" w:cs="Times New Roman"/>
              </w:rPr>
              <w:t>Василькова Ю.И. Методика и опыт работы социального педагогики. М, 2001.</w:t>
            </w:r>
          </w:p>
          <w:p w14:paraId="6CB1CBBD" w14:textId="15E38C04" w:rsidR="00F70A6D" w:rsidRDefault="00F70A6D" w:rsidP="00500D81">
            <w:pPr>
              <w:spacing w:after="0" w:line="240" w:lineRule="auto"/>
              <w:rPr>
                <w:rFonts w:ascii="Times New Roman" w:hAnsi="Times New Roman" w:cs="Times New Roman"/>
                <w:b/>
                <w:sz w:val="24"/>
                <w:szCs w:val="24"/>
                <w:lang w:val="kk-KZ"/>
              </w:rPr>
            </w:pPr>
          </w:p>
          <w:p w14:paraId="561717F5" w14:textId="77777777" w:rsidR="00F70A6D" w:rsidRDefault="00F70A6D" w:rsidP="00500D81">
            <w:pPr>
              <w:tabs>
                <w:tab w:val="left" w:pos="540"/>
                <w:tab w:val="left" w:pos="720"/>
              </w:tabs>
              <w:spacing w:after="0" w:line="240" w:lineRule="auto"/>
              <w:jc w:val="both"/>
              <w:rPr>
                <w:rFonts w:ascii="Times New Roman" w:hAnsi="Times New Roman" w:cs="Times New Roman"/>
                <w:b/>
                <w:lang w:val="kk-KZ"/>
              </w:rPr>
            </w:pPr>
            <w:r w:rsidRPr="003C3C2B">
              <w:rPr>
                <w:rFonts w:ascii="Times New Roman" w:hAnsi="Times New Roman" w:cs="Times New Roman"/>
                <w:b/>
                <w:lang w:val="kk-KZ"/>
              </w:rPr>
              <w:t>Қосымша:</w:t>
            </w:r>
          </w:p>
          <w:p w14:paraId="1E156C7F" w14:textId="77777777" w:rsidR="005A2584" w:rsidRDefault="005A2584" w:rsidP="00500D81">
            <w:pPr>
              <w:tabs>
                <w:tab w:val="left" w:pos="540"/>
                <w:tab w:val="left" w:pos="720"/>
              </w:tabs>
              <w:spacing w:after="0" w:line="240" w:lineRule="auto"/>
              <w:jc w:val="both"/>
              <w:rPr>
                <w:rFonts w:ascii="Times New Roman" w:hAnsi="Times New Roman" w:cs="Times New Roman"/>
                <w:b/>
                <w:lang w:val="kk-KZ"/>
              </w:rPr>
            </w:pPr>
          </w:p>
          <w:p w14:paraId="1A197E58" w14:textId="77777777" w:rsidR="005A2584" w:rsidRDefault="005A2584" w:rsidP="00A11F55">
            <w:pPr>
              <w:pStyle w:val="a3"/>
              <w:numPr>
                <w:ilvl w:val="0"/>
                <w:numId w:val="18"/>
              </w:numPr>
              <w:shd w:val="clear" w:color="auto" w:fill="FFFFFF"/>
              <w:tabs>
                <w:tab w:val="left" w:pos="284"/>
              </w:tabs>
              <w:spacing w:before="84" w:after="167" w:line="240" w:lineRule="auto"/>
              <w:jc w:val="both"/>
              <w:rPr>
                <w:rFonts w:ascii="Times New Roman" w:hAnsi="Times New Roman" w:cs="Times New Roman"/>
                <w:sz w:val="24"/>
                <w:szCs w:val="24"/>
                <w:lang w:val="kk-KZ"/>
              </w:rPr>
            </w:pPr>
            <w:r w:rsidRPr="00A11F55">
              <w:rPr>
                <w:rFonts w:ascii="Times New Roman" w:hAnsi="Times New Roman" w:cs="Times New Roman"/>
                <w:sz w:val="24"/>
                <w:szCs w:val="24"/>
                <w:lang w:val="kk-KZ"/>
              </w:rPr>
              <w:t xml:space="preserve">Айтбаева А.Б. Әлеуметтік педагогика негіздері: </w:t>
            </w:r>
            <w:r w:rsidRPr="00A11F55">
              <w:rPr>
                <w:rFonts w:ascii="Times New Roman" w:hAnsi="Times New Roman" w:cs="Times New Roman"/>
                <w:bCs/>
                <w:sz w:val="24"/>
                <w:szCs w:val="24"/>
                <w:shd w:val="clear" w:color="auto" w:fill="FFFFFF"/>
                <w:lang w:val="kk-KZ"/>
              </w:rPr>
              <w:t xml:space="preserve">Оқу құралы, </w:t>
            </w:r>
            <w:r w:rsidRPr="00A11F55">
              <w:rPr>
                <w:rFonts w:ascii="Times New Roman" w:hAnsi="Times New Roman" w:cs="Times New Roman"/>
                <w:sz w:val="24"/>
                <w:szCs w:val="24"/>
                <w:lang w:val="kk-KZ"/>
              </w:rPr>
              <w:t>–Алматы: 2011.</w:t>
            </w:r>
          </w:p>
          <w:p w14:paraId="5F10A985" w14:textId="77777777" w:rsidR="005A2584" w:rsidRDefault="005A2584" w:rsidP="00A11F55">
            <w:pPr>
              <w:pStyle w:val="a3"/>
              <w:numPr>
                <w:ilvl w:val="0"/>
                <w:numId w:val="18"/>
              </w:numPr>
              <w:shd w:val="clear" w:color="auto" w:fill="FFFFFF"/>
              <w:tabs>
                <w:tab w:val="left" w:pos="284"/>
              </w:tabs>
              <w:spacing w:before="84" w:after="167" w:line="240" w:lineRule="auto"/>
              <w:jc w:val="both"/>
              <w:rPr>
                <w:rFonts w:ascii="Times New Roman" w:hAnsi="Times New Roman" w:cs="Times New Roman"/>
                <w:sz w:val="24"/>
                <w:szCs w:val="24"/>
                <w:lang w:val="kk-KZ"/>
              </w:rPr>
            </w:pPr>
            <w:r w:rsidRPr="00A11F55">
              <w:rPr>
                <w:rFonts w:ascii="Times New Roman" w:hAnsi="Times New Roman" w:cs="Times New Roman"/>
                <w:sz w:val="24"/>
                <w:szCs w:val="24"/>
                <w:lang w:val="kk-KZ"/>
              </w:rPr>
              <w:t>Әтемова Қ.Т. Әлеуметтік педагогика: Оқулық. –Алматы: 2012.</w:t>
            </w:r>
          </w:p>
          <w:p w14:paraId="1D442BF6" w14:textId="10253C9F" w:rsidR="005A2584" w:rsidRDefault="005A2584" w:rsidP="00A11F55">
            <w:pPr>
              <w:pStyle w:val="a3"/>
              <w:numPr>
                <w:ilvl w:val="0"/>
                <w:numId w:val="18"/>
              </w:numPr>
              <w:shd w:val="clear" w:color="auto" w:fill="FFFFFF"/>
              <w:tabs>
                <w:tab w:val="left" w:pos="284"/>
              </w:tabs>
              <w:spacing w:before="84" w:after="167" w:line="240" w:lineRule="auto"/>
              <w:jc w:val="both"/>
              <w:rPr>
                <w:rFonts w:ascii="Times New Roman" w:hAnsi="Times New Roman" w:cs="Times New Roman"/>
                <w:sz w:val="24"/>
                <w:szCs w:val="24"/>
                <w:lang w:val="kk-KZ"/>
              </w:rPr>
            </w:pPr>
            <w:r w:rsidRPr="00A11F55">
              <w:rPr>
                <w:rFonts w:ascii="Times New Roman" w:hAnsi="Times New Roman" w:cs="Times New Roman"/>
                <w:sz w:val="24"/>
                <w:szCs w:val="24"/>
                <w:lang w:val="kk-KZ"/>
              </w:rPr>
              <w:t>Әлқожаева Н.С. Әлеуметтік педагогика: Оқулық. –Алматы: 2011.</w:t>
            </w:r>
          </w:p>
          <w:p w14:paraId="5B572B45" w14:textId="77777777" w:rsidR="005A2584" w:rsidRPr="00A11F55" w:rsidRDefault="005A2584" w:rsidP="00A11F55">
            <w:pPr>
              <w:pStyle w:val="a3"/>
              <w:numPr>
                <w:ilvl w:val="0"/>
                <w:numId w:val="18"/>
              </w:numPr>
              <w:shd w:val="clear" w:color="auto" w:fill="FFFFFF"/>
              <w:tabs>
                <w:tab w:val="left" w:pos="284"/>
              </w:tabs>
              <w:spacing w:before="84" w:after="167" w:line="240" w:lineRule="auto"/>
              <w:jc w:val="both"/>
              <w:rPr>
                <w:rFonts w:ascii="Times New Roman" w:hAnsi="Times New Roman" w:cs="Times New Roman"/>
                <w:sz w:val="24"/>
                <w:szCs w:val="24"/>
                <w:lang w:val="kk-KZ"/>
              </w:rPr>
            </w:pPr>
            <w:r w:rsidRPr="00A11F55">
              <w:rPr>
                <w:rFonts w:ascii="Times New Roman" w:hAnsi="Times New Roman" w:cs="Times New Roman"/>
                <w:bCs/>
                <w:sz w:val="24"/>
                <w:szCs w:val="24"/>
                <w:shd w:val="clear" w:color="auto" w:fill="FFFFFF"/>
                <w:lang w:val="kk-KZ"/>
              </w:rPr>
              <w:t>Қасымова Р.С.</w:t>
            </w:r>
            <w:r w:rsidRPr="00A11F55">
              <w:rPr>
                <w:rFonts w:ascii="Times New Roman" w:hAnsi="Times New Roman" w:cs="Times New Roman"/>
                <w:sz w:val="24"/>
                <w:szCs w:val="24"/>
                <w:lang w:val="kk-KZ"/>
              </w:rPr>
              <w:t xml:space="preserve"> Әлеуметтік педагогика: </w:t>
            </w:r>
            <w:r w:rsidRPr="00A11F55">
              <w:rPr>
                <w:rFonts w:ascii="Times New Roman" w:hAnsi="Times New Roman" w:cs="Times New Roman"/>
                <w:bCs/>
                <w:sz w:val="24"/>
                <w:szCs w:val="24"/>
                <w:shd w:val="clear" w:color="auto" w:fill="FFFFFF"/>
                <w:lang w:val="kk-KZ"/>
              </w:rPr>
              <w:t>Оқу</w:t>
            </w:r>
            <w:r w:rsidRPr="00A11F55">
              <w:rPr>
                <w:rFonts w:ascii="Times New Roman" w:hAnsi="Times New Roman" w:cs="Times New Roman"/>
                <w:sz w:val="24"/>
                <w:szCs w:val="24"/>
                <w:shd w:val="clear" w:color="auto" w:fill="FFFFFF"/>
                <w:lang w:val="kk-KZ"/>
              </w:rPr>
              <w:t xml:space="preserve">-әдістемелік </w:t>
            </w:r>
            <w:r w:rsidRPr="00A11F55">
              <w:rPr>
                <w:rFonts w:ascii="Times New Roman" w:hAnsi="Times New Roman" w:cs="Times New Roman"/>
                <w:bCs/>
                <w:sz w:val="24"/>
                <w:szCs w:val="24"/>
                <w:shd w:val="clear" w:color="auto" w:fill="FFFFFF"/>
                <w:lang w:val="kk-KZ"/>
              </w:rPr>
              <w:t>құрал</w:t>
            </w:r>
            <w:r w:rsidRPr="00A11F55">
              <w:rPr>
                <w:rFonts w:ascii="Times New Roman" w:hAnsi="Times New Roman" w:cs="Times New Roman"/>
                <w:sz w:val="24"/>
                <w:szCs w:val="24"/>
                <w:shd w:val="clear" w:color="auto" w:fill="FFFFFF"/>
                <w:lang w:val="kk-KZ"/>
              </w:rPr>
              <w:t>.</w:t>
            </w:r>
            <w:r w:rsidRPr="00A11F55">
              <w:rPr>
                <w:rFonts w:ascii="Times New Roman" w:hAnsi="Times New Roman" w:cs="Times New Roman"/>
                <w:sz w:val="24"/>
                <w:szCs w:val="24"/>
                <w:lang w:val="kk-KZ"/>
              </w:rPr>
              <w:t xml:space="preserve"> –Алматы: 2010.</w:t>
            </w:r>
          </w:p>
          <w:p w14:paraId="31A17530" w14:textId="77777777" w:rsidR="005A2584" w:rsidRPr="003C3C2B" w:rsidRDefault="005A2584" w:rsidP="00500D81">
            <w:pPr>
              <w:tabs>
                <w:tab w:val="left" w:pos="540"/>
                <w:tab w:val="left" w:pos="720"/>
              </w:tabs>
              <w:spacing w:after="0" w:line="240" w:lineRule="auto"/>
              <w:jc w:val="both"/>
              <w:rPr>
                <w:rFonts w:ascii="Times New Roman" w:hAnsi="Times New Roman" w:cs="Times New Roman"/>
                <w:b/>
                <w:lang w:val="kk-KZ"/>
              </w:rPr>
            </w:pPr>
          </w:p>
          <w:p w14:paraId="57AB9393" w14:textId="7BF86767" w:rsidR="00F70A6D" w:rsidRPr="00CE16E6" w:rsidRDefault="00F70A6D" w:rsidP="00500D81">
            <w:pPr>
              <w:spacing w:after="0" w:line="240" w:lineRule="auto"/>
              <w:jc w:val="both"/>
              <w:rPr>
                <w:rFonts w:ascii="Times New Roman" w:hAnsi="Times New Roman" w:cs="Times New Roman"/>
                <w:b/>
                <w:color w:val="FF6600"/>
                <w:lang w:val="kk-KZ"/>
              </w:rPr>
            </w:pPr>
          </w:p>
        </w:tc>
      </w:tr>
    </w:tbl>
    <w:p w14:paraId="52FABD78" w14:textId="77777777" w:rsidR="00F70A6D" w:rsidRPr="005A2584" w:rsidRDefault="00F70A6D" w:rsidP="006B60E1">
      <w:pPr>
        <w:spacing w:after="0" w:line="240" w:lineRule="auto"/>
        <w:jc w:val="right"/>
        <w:rPr>
          <w:rFonts w:ascii="Times New Roman" w:hAnsi="Times New Roman" w:cs="Times New Roman"/>
          <w:sz w:val="24"/>
          <w:szCs w:val="24"/>
          <w:lang w:val="kk-KZ"/>
        </w:rPr>
      </w:pPr>
    </w:p>
    <w:sectPr w:rsidR="00F70A6D" w:rsidRPr="005A2584" w:rsidSect="006B6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9E"/>
    <w:multiLevelType w:val="hybridMultilevel"/>
    <w:tmpl w:val="FB825F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EC6FF6"/>
    <w:multiLevelType w:val="hybridMultilevel"/>
    <w:tmpl w:val="CFD81628"/>
    <w:lvl w:ilvl="0" w:tplc="6DDC266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D07FD"/>
    <w:multiLevelType w:val="hybridMultilevel"/>
    <w:tmpl w:val="70F0062A"/>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735D0"/>
    <w:multiLevelType w:val="hybridMultilevel"/>
    <w:tmpl w:val="7A163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17856"/>
    <w:multiLevelType w:val="hybridMultilevel"/>
    <w:tmpl w:val="BF5A9A30"/>
    <w:lvl w:ilvl="0" w:tplc="02B08BA8">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594AD1"/>
    <w:multiLevelType w:val="hybridMultilevel"/>
    <w:tmpl w:val="70F02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066F7A"/>
    <w:multiLevelType w:val="hybridMultilevel"/>
    <w:tmpl w:val="CFD81628"/>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E050E9"/>
    <w:multiLevelType w:val="hybridMultilevel"/>
    <w:tmpl w:val="41302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2F6E49"/>
    <w:multiLevelType w:val="hybridMultilevel"/>
    <w:tmpl w:val="31AE4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C848B9"/>
    <w:multiLevelType w:val="hybridMultilevel"/>
    <w:tmpl w:val="CFD81628"/>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AF4E9B"/>
    <w:multiLevelType w:val="hybridMultilevel"/>
    <w:tmpl w:val="CFD81628"/>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F36CBA"/>
    <w:multiLevelType w:val="hybridMultilevel"/>
    <w:tmpl w:val="CFD81628"/>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261612"/>
    <w:multiLevelType w:val="hybridMultilevel"/>
    <w:tmpl w:val="CFD81628"/>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E61D29"/>
    <w:multiLevelType w:val="hybridMultilevel"/>
    <w:tmpl w:val="90EAF678"/>
    <w:lvl w:ilvl="0" w:tplc="02B08BA8">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394B3C"/>
    <w:multiLevelType w:val="hybridMultilevel"/>
    <w:tmpl w:val="2CE6E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370B71"/>
    <w:multiLevelType w:val="hybridMultilevel"/>
    <w:tmpl w:val="1E66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5D4C09"/>
    <w:multiLevelType w:val="hybridMultilevel"/>
    <w:tmpl w:val="CFD81628"/>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4716919">
    <w:abstractNumId w:val="14"/>
  </w:num>
  <w:num w:numId="2" w16cid:durableId="225341300">
    <w:abstractNumId w:val="15"/>
  </w:num>
  <w:num w:numId="3" w16cid:durableId="1891335638">
    <w:abstractNumId w:val="13"/>
  </w:num>
  <w:num w:numId="4" w16cid:durableId="1663776831">
    <w:abstractNumId w:val="1"/>
  </w:num>
  <w:num w:numId="5" w16cid:durableId="1378507110">
    <w:abstractNumId w:val="10"/>
  </w:num>
  <w:num w:numId="6" w16cid:durableId="587663936">
    <w:abstractNumId w:val="2"/>
  </w:num>
  <w:num w:numId="7" w16cid:durableId="1531719103">
    <w:abstractNumId w:val="11"/>
  </w:num>
  <w:num w:numId="8" w16cid:durableId="1362709245">
    <w:abstractNumId w:val="16"/>
  </w:num>
  <w:num w:numId="9" w16cid:durableId="2006350673">
    <w:abstractNumId w:val="6"/>
  </w:num>
  <w:num w:numId="10" w16cid:durableId="1404986191">
    <w:abstractNumId w:val="8"/>
  </w:num>
  <w:num w:numId="11" w16cid:durableId="767890360">
    <w:abstractNumId w:val="17"/>
  </w:num>
  <w:num w:numId="12" w16cid:durableId="1213811087">
    <w:abstractNumId w:val="5"/>
  </w:num>
  <w:num w:numId="13" w16cid:durableId="1851597957">
    <w:abstractNumId w:val="12"/>
  </w:num>
  <w:num w:numId="14" w16cid:durableId="531773891">
    <w:abstractNumId w:val="3"/>
  </w:num>
  <w:num w:numId="15" w16cid:durableId="782846896">
    <w:abstractNumId w:val="9"/>
  </w:num>
  <w:num w:numId="16" w16cid:durableId="2028293712">
    <w:abstractNumId w:val="7"/>
  </w:num>
  <w:num w:numId="17" w16cid:durableId="782069200">
    <w:abstractNumId w:val="4"/>
  </w:num>
  <w:num w:numId="18" w16cid:durableId="22730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3"/>
    <w:rsid w:val="00072481"/>
    <w:rsid w:val="000814AD"/>
    <w:rsid w:val="001473FA"/>
    <w:rsid w:val="002139D8"/>
    <w:rsid w:val="00226C82"/>
    <w:rsid w:val="002373DA"/>
    <w:rsid w:val="002C51F3"/>
    <w:rsid w:val="002F55B4"/>
    <w:rsid w:val="003928CB"/>
    <w:rsid w:val="003B0F55"/>
    <w:rsid w:val="00421A18"/>
    <w:rsid w:val="00595F76"/>
    <w:rsid w:val="005A2584"/>
    <w:rsid w:val="005A6245"/>
    <w:rsid w:val="00637A25"/>
    <w:rsid w:val="006B2CBC"/>
    <w:rsid w:val="006B60E1"/>
    <w:rsid w:val="00746488"/>
    <w:rsid w:val="00784937"/>
    <w:rsid w:val="007A077F"/>
    <w:rsid w:val="007B4994"/>
    <w:rsid w:val="00915295"/>
    <w:rsid w:val="009767AE"/>
    <w:rsid w:val="00A11F55"/>
    <w:rsid w:val="00A73C9C"/>
    <w:rsid w:val="00A82318"/>
    <w:rsid w:val="00B07D4E"/>
    <w:rsid w:val="00C962C3"/>
    <w:rsid w:val="00F533AA"/>
    <w:rsid w:val="00F70A6D"/>
    <w:rsid w:val="00FD0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1F18"/>
  <w15:chartTrackingRefBased/>
  <w15:docId w15:val="{373DA05B-E92F-4356-ADE2-32EE22D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0E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6B60E1"/>
  </w:style>
  <w:style w:type="paragraph" w:styleId="a3">
    <w:name w:val="List Paragraph"/>
    <w:aliases w:val="без абзаца,маркированный,ПАРАГРАФ,List Paragraph"/>
    <w:basedOn w:val="a"/>
    <w:link w:val="a4"/>
    <w:uiPriority w:val="34"/>
    <w:qFormat/>
    <w:rsid w:val="006B60E1"/>
    <w:pPr>
      <w:ind w:left="720"/>
      <w:contextualSpacing/>
    </w:pPr>
    <w:rPr>
      <w:rFonts w:eastAsiaTheme="minorHAnsi"/>
      <w:lang w:eastAsia="en-US"/>
    </w:rPr>
  </w:style>
  <w:style w:type="paragraph" w:styleId="a5">
    <w:name w:val="Title"/>
    <w:aliases w:val="Название Знак Знак Знак, Знак Знак Знак Знак, Знак Знак"/>
    <w:basedOn w:val="a"/>
    <w:link w:val="a6"/>
    <w:qFormat/>
    <w:rsid w:val="006B60E1"/>
    <w:pPr>
      <w:spacing w:after="0" w:line="240" w:lineRule="auto"/>
      <w:jc w:val="center"/>
    </w:pPr>
    <w:rPr>
      <w:rFonts w:ascii="Times New Roman KK EK" w:eastAsia="Times New Roman" w:hAnsi="Times New Roman KK EK" w:cs="Times New Roman"/>
      <w:sz w:val="28"/>
      <w:szCs w:val="28"/>
      <w:lang w:val="be-BY"/>
    </w:rPr>
  </w:style>
  <w:style w:type="character" w:customStyle="1" w:styleId="a7">
    <w:name w:val="Название Знак"/>
    <w:basedOn w:val="a0"/>
    <w:uiPriority w:val="10"/>
    <w:rsid w:val="006B60E1"/>
    <w:rPr>
      <w:rFonts w:asciiTheme="majorHAnsi" w:eastAsiaTheme="majorEastAsia" w:hAnsiTheme="majorHAnsi" w:cstheme="majorBidi"/>
      <w:spacing w:val="-10"/>
      <w:kern w:val="28"/>
      <w:sz w:val="56"/>
      <w:szCs w:val="56"/>
      <w:lang w:eastAsia="ru-RU"/>
    </w:rPr>
  </w:style>
  <w:style w:type="character" w:customStyle="1" w:styleId="a6">
    <w:name w:val="Заголовок Знак"/>
    <w:aliases w:val="Название Знак Знак Знак Знак, Знак Знак Знак Знак Знак, Знак Знак Знак"/>
    <w:basedOn w:val="a0"/>
    <w:link w:val="a5"/>
    <w:rsid w:val="006B60E1"/>
    <w:rPr>
      <w:rFonts w:ascii="Times New Roman KK EK" w:eastAsia="Times New Roman" w:hAnsi="Times New Roman KK EK" w:cs="Times New Roman"/>
      <w:sz w:val="28"/>
      <w:szCs w:val="28"/>
      <w:lang w:val="be-BY" w:eastAsia="ru-RU"/>
    </w:rPr>
  </w:style>
  <w:style w:type="character" w:customStyle="1" w:styleId="a8">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9"/>
    <w:uiPriority w:val="99"/>
    <w:locked/>
    <w:rsid w:val="005A2584"/>
    <w:rPr>
      <w:rFonts w:ascii="Times New Roman" w:eastAsia="Times New Roman" w:hAnsi="Times New Roman" w:cs="Times New Roman"/>
      <w:sz w:val="24"/>
      <w:szCs w:val="24"/>
      <w:lang w:eastAsia="ru-RU"/>
    </w:rPr>
  </w:style>
  <w:style w:type="paragraph" w:styleId="a9">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8"/>
    <w:uiPriority w:val="99"/>
    <w:unhideWhenUsed/>
    <w:qFormat/>
    <w:rsid w:val="005A2584"/>
    <w:pPr>
      <w:spacing w:after="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A2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Алгожаева Нурсулу</dc:creator>
  <cp:keywords/>
  <dc:description/>
  <cp:lastModifiedBy>Куаныш Молдасан</cp:lastModifiedBy>
  <cp:revision>20</cp:revision>
  <dcterms:created xsi:type="dcterms:W3CDTF">2018-12-14T10:14:00Z</dcterms:created>
  <dcterms:modified xsi:type="dcterms:W3CDTF">2025-01-22T07:05:00Z</dcterms:modified>
</cp:coreProperties>
</file>